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A7E" w:rsidRDefault="00073A7E" w:rsidP="009F224D">
      <w:pPr>
        <w:spacing w:after="0" w:line="240" w:lineRule="auto"/>
        <w:jc w:val="center"/>
        <w:rPr>
          <w:rFonts w:ascii="Times New Roman" w:hAnsi="Times New Roman" w:cs="Times New Roman"/>
          <w:b/>
          <w:sz w:val="36"/>
          <w:szCs w:val="36"/>
        </w:rPr>
      </w:pPr>
      <w:r>
        <w:rPr>
          <w:noProof/>
          <w:lang w:eastAsia="ru-RU"/>
        </w:rPr>
        <w:drawing>
          <wp:inline distT="0" distB="0" distL="0" distR="0">
            <wp:extent cx="6299835" cy="9240352"/>
            <wp:effectExtent l="0" t="0" r="5715" b="0"/>
            <wp:docPr id="1" name="Рисунок 1" descr="C:\Users\пользователь\AppData\Local\Microsoft\Windows\INetCache\Content.Word\Исламгулова З.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Исламгулова З.Х..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9240352"/>
                    </a:xfrm>
                    <a:prstGeom prst="rect">
                      <a:avLst/>
                    </a:prstGeom>
                    <a:noFill/>
                    <a:ln>
                      <a:noFill/>
                    </a:ln>
                  </pic:spPr>
                </pic:pic>
              </a:graphicData>
            </a:graphic>
          </wp:inline>
        </w:drawing>
      </w:r>
    </w:p>
    <w:p w:rsidR="00073A7E" w:rsidRDefault="00073A7E" w:rsidP="009F224D">
      <w:pPr>
        <w:spacing w:after="0" w:line="240" w:lineRule="auto"/>
        <w:jc w:val="center"/>
        <w:rPr>
          <w:rFonts w:ascii="Times New Roman" w:hAnsi="Times New Roman" w:cs="Times New Roman"/>
          <w:b/>
          <w:sz w:val="36"/>
          <w:szCs w:val="36"/>
        </w:rPr>
      </w:pPr>
    </w:p>
    <w:p w:rsidR="00267CD3" w:rsidRDefault="00267CD3" w:rsidP="00D31378">
      <w:pPr>
        <w:spacing w:after="0" w:line="240" w:lineRule="auto"/>
        <w:rPr>
          <w:rFonts w:ascii="Times New Roman" w:hAnsi="Times New Roman" w:cs="Times New Roman"/>
          <w:sz w:val="28"/>
          <w:szCs w:val="28"/>
        </w:rPr>
      </w:pPr>
    </w:p>
    <w:p w:rsidR="00267CD3" w:rsidRDefault="00267CD3" w:rsidP="00D31378">
      <w:pPr>
        <w:spacing w:after="0" w:line="240" w:lineRule="auto"/>
        <w:rPr>
          <w:rFonts w:ascii="Times New Roman" w:hAnsi="Times New Roman" w:cs="Times New Roman"/>
          <w:sz w:val="28"/>
          <w:szCs w:val="28"/>
        </w:rPr>
      </w:pPr>
    </w:p>
    <w:p w:rsidR="00267CD3" w:rsidRDefault="00267CD3" w:rsidP="00D31378">
      <w:pPr>
        <w:spacing w:after="0" w:line="240" w:lineRule="auto"/>
        <w:rPr>
          <w:rFonts w:ascii="Times New Roman" w:hAnsi="Times New Roman" w:cs="Times New Roman"/>
          <w:sz w:val="28"/>
          <w:szCs w:val="28"/>
        </w:rPr>
      </w:pPr>
    </w:p>
    <w:p w:rsidR="00D31378" w:rsidRPr="001C0328" w:rsidRDefault="00D31378" w:rsidP="00D31378">
      <w:pPr>
        <w:spacing w:after="0" w:line="240" w:lineRule="auto"/>
        <w:jc w:val="center"/>
        <w:rPr>
          <w:rFonts w:ascii="Times New Roman" w:hAnsi="Times New Roman" w:cs="Times New Roman"/>
          <w:b/>
          <w:sz w:val="36"/>
          <w:szCs w:val="36"/>
        </w:rPr>
      </w:pPr>
      <w:r w:rsidRPr="001C0328">
        <w:rPr>
          <w:rFonts w:ascii="Times New Roman" w:hAnsi="Times New Roman" w:cs="Times New Roman"/>
          <w:b/>
          <w:sz w:val="36"/>
          <w:szCs w:val="36"/>
        </w:rPr>
        <w:t xml:space="preserve">Содержание </w:t>
      </w:r>
    </w:p>
    <w:p w:rsidR="001C0328" w:rsidRDefault="001C0328" w:rsidP="00D31378">
      <w:pPr>
        <w:spacing w:after="0" w:line="240" w:lineRule="auto"/>
        <w:rPr>
          <w:rFonts w:ascii="Times New Roman" w:hAnsi="Times New Roman" w:cs="Times New Roman"/>
          <w:sz w:val="28"/>
          <w:szCs w:val="28"/>
        </w:rPr>
      </w:pPr>
    </w:p>
    <w:p w:rsidR="00D31378" w:rsidRPr="00D31378" w:rsidRDefault="00D3137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D31378">
        <w:rPr>
          <w:rFonts w:ascii="Times New Roman" w:hAnsi="Times New Roman" w:cs="Times New Roman"/>
          <w:sz w:val="28"/>
          <w:szCs w:val="28"/>
        </w:rPr>
        <w:t>Пояснительная записка</w:t>
      </w:r>
    </w:p>
    <w:p w:rsidR="00D31378" w:rsidRPr="00D31378" w:rsidRDefault="00D3137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1.1. </w:t>
      </w:r>
      <w:r w:rsidRPr="00D31378">
        <w:rPr>
          <w:rFonts w:ascii="Times New Roman" w:hAnsi="Times New Roman" w:cs="Times New Roman"/>
          <w:sz w:val="28"/>
          <w:szCs w:val="28"/>
        </w:rPr>
        <w:t>Актуальность, педагогическая целесообразность, направленность, новизна программы</w:t>
      </w:r>
    </w:p>
    <w:p w:rsidR="00CD6D2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w:t>
      </w:r>
      <w:r w:rsidR="00D31378" w:rsidRPr="00D31378">
        <w:rPr>
          <w:rFonts w:ascii="Times New Roman" w:hAnsi="Times New Roman" w:cs="Times New Roman"/>
          <w:sz w:val="28"/>
          <w:szCs w:val="28"/>
        </w:rPr>
        <w:t xml:space="preserve">Отличительные особенности данной программы </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1.3. </w:t>
      </w:r>
      <w:r w:rsidR="00D31378" w:rsidRPr="00D31378">
        <w:rPr>
          <w:rFonts w:ascii="Times New Roman" w:hAnsi="Times New Roman" w:cs="Times New Roman"/>
          <w:sz w:val="28"/>
          <w:szCs w:val="28"/>
        </w:rPr>
        <w:t>Особенности возрастной группы детей, которым адресована программа</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1.4. </w:t>
      </w:r>
      <w:r w:rsidR="00D31378" w:rsidRPr="00D31378">
        <w:rPr>
          <w:rFonts w:ascii="Times New Roman" w:hAnsi="Times New Roman" w:cs="Times New Roman"/>
          <w:sz w:val="28"/>
          <w:szCs w:val="28"/>
        </w:rPr>
        <w:t>Цель и задачи программы</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1.5. </w:t>
      </w:r>
      <w:r w:rsidR="00D31378" w:rsidRPr="00D31378">
        <w:rPr>
          <w:rFonts w:ascii="Times New Roman" w:hAnsi="Times New Roman" w:cs="Times New Roman"/>
          <w:sz w:val="28"/>
          <w:szCs w:val="28"/>
        </w:rPr>
        <w:t>Возраст детей, участвующих в реализации программы</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1.6. </w:t>
      </w:r>
      <w:r w:rsidR="00D31378" w:rsidRPr="00D31378">
        <w:rPr>
          <w:rFonts w:ascii="Times New Roman" w:hAnsi="Times New Roman" w:cs="Times New Roman"/>
          <w:sz w:val="28"/>
          <w:szCs w:val="28"/>
        </w:rPr>
        <w:t>Сроки и этапы реализации программы</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1.7. </w:t>
      </w:r>
      <w:r w:rsidR="00D31378" w:rsidRPr="00D31378">
        <w:rPr>
          <w:rFonts w:ascii="Times New Roman" w:hAnsi="Times New Roman" w:cs="Times New Roman"/>
          <w:sz w:val="28"/>
          <w:szCs w:val="28"/>
        </w:rPr>
        <w:t>Формы и режим занятий</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1.8. </w:t>
      </w:r>
      <w:r w:rsidR="00D31378" w:rsidRPr="00D31378">
        <w:rPr>
          <w:rFonts w:ascii="Times New Roman" w:hAnsi="Times New Roman" w:cs="Times New Roman"/>
          <w:sz w:val="28"/>
          <w:szCs w:val="28"/>
        </w:rPr>
        <w:t xml:space="preserve">Ожидаемые результаты реализации программы </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1.9. </w:t>
      </w:r>
      <w:r w:rsidR="00D31378" w:rsidRPr="00D31378">
        <w:rPr>
          <w:rFonts w:ascii="Times New Roman" w:hAnsi="Times New Roman" w:cs="Times New Roman"/>
          <w:sz w:val="28"/>
          <w:szCs w:val="28"/>
        </w:rPr>
        <w:t xml:space="preserve">Формы подведения итогов реализации программы </w:t>
      </w:r>
    </w:p>
    <w:p w:rsidR="00CD6D28" w:rsidRDefault="00CD6D28" w:rsidP="00D31378">
      <w:pPr>
        <w:spacing w:after="0" w:line="240" w:lineRule="auto"/>
        <w:rPr>
          <w:rFonts w:ascii="Times New Roman" w:hAnsi="Times New Roman" w:cs="Times New Roman"/>
          <w:sz w:val="28"/>
          <w:szCs w:val="28"/>
        </w:rPr>
      </w:pP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Учебные планы </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2.1. </w:t>
      </w:r>
      <w:r w:rsidR="00D31378" w:rsidRPr="00D31378">
        <w:rPr>
          <w:rFonts w:ascii="Times New Roman" w:hAnsi="Times New Roman" w:cs="Times New Roman"/>
          <w:sz w:val="28"/>
          <w:szCs w:val="28"/>
        </w:rPr>
        <w:t>Перечень разделов, тем</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2.2. </w:t>
      </w:r>
      <w:r w:rsidR="00D31378" w:rsidRPr="00D31378">
        <w:rPr>
          <w:rFonts w:ascii="Times New Roman" w:hAnsi="Times New Roman" w:cs="Times New Roman"/>
          <w:sz w:val="28"/>
          <w:szCs w:val="28"/>
        </w:rPr>
        <w:t>Количество часов по каждому разделу, теме с разбивкой на теорию и практику</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2.3. </w:t>
      </w:r>
      <w:r w:rsidR="00D31378" w:rsidRPr="00D31378">
        <w:rPr>
          <w:rFonts w:ascii="Times New Roman" w:hAnsi="Times New Roman" w:cs="Times New Roman"/>
          <w:sz w:val="28"/>
          <w:szCs w:val="28"/>
        </w:rPr>
        <w:t>Формы аттестации/контроля по каждой теме</w:t>
      </w:r>
    </w:p>
    <w:p w:rsidR="00CD6D28" w:rsidRDefault="00CD6D28" w:rsidP="00D31378">
      <w:pPr>
        <w:spacing w:after="0" w:line="240" w:lineRule="auto"/>
        <w:rPr>
          <w:rFonts w:ascii="Times New Roman" w:hAnsi="Times New Roman" w:cs="Times New Roman"/>
          <w:sz w:val="28"/>
          <w:szCs w:val="28"/>
        </w:rPr>
      </w:pP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00D31378" w:rsidRPr="00D31378">
        <w:rPr>
          <w:rFonts w:ascii="Times New Roman" w:hAnsi="Times New Roman" w:cs="Times New Roman"/>
          <w:sz w:val="28"/>
          <w:szCs w:val="28"/>
        </w:rPr>
        <w:t>Содержание учебных планов (по годам обучения)</w:t>
      </w:r>
    </w:p>
    <w:p w:rsidR="00CD6D28" w:rsidRDefault="00CD6D28" w:rsidP="00D31378">
      <w:pPr>
        <w:spacing w:after="0" w:line="240" w:lineRule="auto"/>
        <w:rPr>
          <w:rFonts w:ascii="Times New Roman" w:hAnsi="Times New Roman" w:cs="Times New Roman"/>
          <w:sz w:val="28"/>
          <w:szCs w:val="28"/>
        </w:rPr>
      </w:pP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r w:rsidR="00D31378" w:rsidRPr="00D31378">
        <w:rPr>
          <w:rFonts w:ascii="Times New Roman" w:hAnsi="Times New Roman" w:cs="Times New Roman"/>
          <w:sz w:val="28"/>
          <w:szCs w:val="28"/>
        </w:rPr>
        <w:t>Методическое, дидактическое и материально-техническое обеспечение реализации программы</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4.1. </w:t>
      </w:r>
      <w:r w:rsidR="00D31378" w:rsidRPr="00D31378">
        <w:rPr>
          <w:rFonts w:ascii="Times New Roman" w:hAnsi="Times New Roman" w:cs="Times New Roman"/>
          <w:sz w:val="28"/>
          <w:szCs w:val="28"/>
        </w:rPr>
        <w:t xml:space="preserve">Принципы, методы, формы, технологии обучения, воспитания и развития </w:t>
      </w:r>
      <w:proofErr w:type="gramStart"/>
      <w:r w:rsidR="00D31378" w:rsidRPr="00D31378">
        <w:rPr>
          <w:rFonts w:ascii="Times New Roman" w:hAnsi="Times New Roman" w:cs="Times New Roman"/>
          <w:sz w:val="28"/>
          <w:szCs w:val="28"/>
        </w:rPr>
        <w:t>обучающихся</w:t>
      </w:r>
      <w:proofErr w:type="gramEnd"/>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1C0328">
        <w:rPr>
          <w:rFonts w:ascii="Times New Roman" w:hAnsi="Times New Roman" w:cs="Times New Roman"/>
          <w:sz w:val="28"/>
          <w:szCs w:val="28"/>
        </w:rPr>
        <w:t>2</w:t>
      </w:r>
      <w:r>
        <w:rPr>
          <w:rFonts w:ascii="Times New Roman" w:hAnsi="Times New Roman" w:cs="Times New Roman"/>
          <w:sz w:val="28"/>
          <w:szCs w:val="28"/>
        </w:rPr>
        <w:t xml:space="preserve">. </w:t>
      </w:r>
      <w:r w:rsidR="00D31378" w:rsidRPr="00D31378">
        <w:rPr>
          <w:rFonts w:ascii="Times New Roman" w:hAnsi="Times New Roman" w:cs="Times New Roman"/>
          <w:sz w:val="28"/>
          <w:szCs w:val="28"/>
        </w:rPr>
        <w:t>Дидактические материалы</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1C0328">
        <w:rPr>
          <w:rFonts w:ascii="Times New Roman" w:hAnsi="Times New Roman" w:cs="Times New Roman"/>
          <w:sz w:val="28"/>
          <w:szCs w:val="28"/>
        </w:rPr>
        <w:t>3</w:t>
      </w:r>
      <w:r>
        <w:rPr>
          <w:rFonts w:ascii="Times New Roman" w:hAnsi="Times New Roman" w:cs="Times New Roman"/>
          <w:sz w:val="28"/>
          <w:szCs w:val="28"/>
        </w:rPr>
        <w:t xml:space="preserve">. </w:t>
      </w:r>
      <w:r w:rsidR="00D31378" w:rsidRPr="00D31378">
        <w:rPr>
          <w:rFonts w:ascii="Times New Roman" w:hAnsi="Times New Roman" w:cs="Times New Roman"/>
          <w:sz w:val="28"/>
          <w:szCs w:val="28"/>
        </w:rPr>
        <w:t>Материально-техническое оснащение</w:t>
      </w:r>
    </w:p>
    <w:p w:rsidR="00CD6D28" w:rsidRDefault="00CD6D28" w:rsidP="00D31378">
      <w:pPr>
        <w:spacing w:after="0" w:line="240" w:lineRule="auto"/>
        <w:rPr>
          <w:rFonts w:ascii="Times New Roman" w:hAnsi="Times New Roman" w:cs="Times New Roman"/>
          <w:sz w:val="28"/>
          <w:szCs w:val="28"/>
        </w:rPr>
      </w:pP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sidR="00D31378" w:rsidRPr="00D31378">
        <w:rPr>
          <w:rFonts w:ascii="Times New Roman" w:hAnsi="Times New Roman" w:cs="Times New Roman"/>
          <w:sz w:val="28"/>
          <w:szCs w:val="28"/>
        </w:rPr>
        <w:t>Список литературы</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5.1. </w:t>
      </w:r>
      <w:r w:rsidR="00D31378" w:rsidRPr="00D31378">
        <w:rPr>
          <w:rFonts w:ascii="Times New Roman" w:hAnsi="Times New Roman" w:cs="Times New Roman"/>
          <w:sz w:val="28"/>
          <w:szCs w:val="28"/>
        </w:rPr>
        <w:t>Список литературы, используемой педагогом</w:t>
      </w:r>
    </w:p>
    <w:p w:rsidR="00D31378" w:rsidRPr="00D31378" w:rsidRDefault="00CD6D28" w:rsidP="00D3137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5.2. </w:t>
      </w:r>
      <w:r w:rsidR="00D31378" w:rsidRPr="00D31378">
        <w:rPr>
          <w:rFonts w:ascii="Times New Roman" w:hAnsi="Times New Roman" w:cs="Times New Roman"/>
          <w:sz w:val="28"/>
          <w:szCs w:val="28"/>
        </w:rPr>
        <w:t>Список рекомендуемой литературы для детей и родителей</w:t>
      </w:r>
    </w:p>
    <w:p w:rsidR="00CD6D28" w:rsidRDefault="00CD6D28" w:rsidP="00D31378">
      <w:pPr>
        <w:spacing w:after="0" w:line="240" w:lineRule="auto"/>
        <w:rPr>
          <w:rFonts w:ascii="Times New Roman" w:hAnsi="Times New Roman" w:cs="Times New Roman"/>
          <w:sz w:val="28"/>
          <w:szCs w:val="28"/>
        </w:rPr>
      </w:pPr>
    </w:p>
    <w:p w:rsidR="00D31378" w:rsidRDefault="00D31378" w:rsidP="00D31378">
      <w:pPr>
        <w:spacing w:after="0" w:line="240" w:lineRule="auto"/>
        <w:rPr>
          <w:rFonts w:ascii="Times New Roman" w:hAnsi="Times New Roman" w:cs="Times New Roman"/>
          <w:sz w:val="28"/>
          <w:szCs w:val="28"/>
        </w:rPr>
      </w:pPr>
    </w:p>
    <w:p w:rsidR="001C0328" w:rsidRDefault="001C0328" w:rsidP="00D31378">
      <w:pPr>
        <w:spacing w:after="0" w:line="240" w:lineRule="auto"/>
        <w:rPr>
          <w:rFonts w:ascii="Times New Roman" w:hAnsi="Times New Roman" w:cs="Times New Roman"/>
          <w:sz w:val="28"/>
          <w:szCs w:val="28"/>
        </w:rPr>
      </w:pPr>
    </w:p>
    <w:p w:rsidR="001C0328" w:rsidRDefault="001C0328" w:rsidP="00D31378">
      <w:pPr>
        <w:spacing w:after="0" w:line="240" w:lineRule="auto"/>
        <w:rPr>
          <w:rFonts w:ascii="Times New Roman" w:hAnsi="Times New Roman" w:cs="Times New Roman"/>
          <w:sz w:val="28"/>
          <w:szCs w:val="28"/>
        </w:rPr>
      </w:pPr>
    </w:p>
    <w:p w:rsidR="00840003" w:rsidRDefault="00840003" w:rsidP="00D31378">
      <w:pPr>
        <w:spacing w:after="0" w:line="240" w:lineRule="auto"/>
        <w:rPr>
          <w:rFonts w:ascii="Times New Roman" w:hAnsi="Times New Roman" w:cs="Times New Roman"/>
          <w:sz w:val="28"/>
          <w:szCs w:val="28"/>
        </w:rPr>
      </w:pPr>
    </w:p>
    <w:p w:rsidR="00073A7E" w:rsidRDefault="00073A7E" w:rsidP="00D31378">
      <w:pPr>
        <w:spacing w:after="0" w:line="240" w:lineRule="auto"/>
        <w:rPr>
          <w:rFonts w:ascii="Times New Roman" w:hAnsi="Times New Roman" w:cs="Times New Roman"/>
          <w:sz w:val="28"/>
          <w:szCs w:val="28"/>
        </w:rPr>
      </w:pPr>
    </w:p>
    <w:p w:rsidR="00840003" w:rsidRDefault="00840003" w:rsidP="00D31378">
      <w:pPr>
        <w:spacing w:after="0" w:line="240" w:lineRule="auto"/>
        <w:rPr>
          <w:rFonts w:ascii="Times New Roman" w:hAnsi="Times New Roman" w:cs="Times New Roman"/>
          <w:sz w:val="28"/>
          <w:szCs w:val="28"/>
        </w:rPr>
      </w:pPr>
    </w:p>
    <w:p w:rsidR="00840003" w:rsidRDefault="00840003" w:rsidP="00D31378">
      <w:pPr>
        <w:spacing w:after="0" w:line="240" w:lineRule="auto"/>
        <w:rPr>
          <w:rFonts w:ascii="Times New Roman" w:hAnsi="Times New Roman" w:cs="Times New Roman"/>
          <w:sz w:val="28"/>
          <w:szCs w:val="28"/>
        </w:rPr>
      </w:pPr>
    </w:p>
    <w:p w:rsidR="00840003" w:rsidRPr="001C0328" w:rsidRDefault="00840003" w:rsidP="001C0328">
      <w:pPr>
        <w:pStyle w:val="a3"/>
        <w:numPr>
          <w:ilvl w:val="0"/>
          <w:numId w:val="5"/>
        </w:numPr>
        <w:spacing w:after="0" w:line="240" w:lineRule="auto"/>
        <w:jc w:val="center"/>
        <w:rPr>
          <w:rFonts w:ascii="Times New Roman" w:hAnsi="Times New Roman" w:cs="Times New Roman"/>
          <w:b/>
          <w:sz w:val="36"/>
          <w:szCs w:val="36"/>
        </w:rPr>
      </w:pPr>
      <w:r w:rsidRPr="001C0328">
        <w:rPr>
          <w:rFonts w:ascii="Times New Roman" w:hAnsi="Times New Roman" w:cs="Times New Roman"/>
          <w:b/>
          <w:sz w:val="36"/>
          <w:szCs w:val="36"/>
        </w:rPr>
        <w:lastRenderedPageBreak/>
        <w:t>Пояснительная записка</w:t>
      </w:r>
    </w:p>
    <w:p w:rsidR="001C0328" w:rsidRPr="001C0328" w:rsidRDefault="001C0328" w:rsidP="001C0328">
      <w:pPr>
        <w:spacing w:after="0" w:line="240" w:lineRule="auto"/>
        <w:ind w:left="360"/>
        <w:rPr>
          <w:rFonts w:ascii="Times New Roman" w:hAnsi="Times New Roman" w:cs="Times New Roman"/>
          <w:b/>
          <w:sz w:val="36"/>
          <w:szCs w:val="36"/>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1.1. Актуальность, педагогическая целесообразность, направленность, новизна программы</w:t>
      </w:r>
    </w:p>
    <w:p w:rsidR="00204EF3" w:rsidRDefault="00204EF3" w:rsidP="005D1C42">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В</w:t>
      </w:r>
      <w:r w:rsidRPr="00204EF3">
        <w:rPr>
          <w:rFonts w:ascii="Times New Roman" w:hAnsi="Times New Roman" w:cs="Times New Roman"/>
          <w:sz w:val="28"/>
          <w:szCs w:val="28"/>
        </w:rPr>
        <w:t>ажным направлением, обеспечивающим успешную социализацию личности в новых условиях, готовность умело преодолевать трудности, осознавать настоящее и проектировать будущее, является формирование ее социальной активности. Современному обществу нужны инициативные, ответственные, внутренне гибкие и социально компетентные личности, открытые к сотрудничеству, обладающие высоким уровнем социальной активности и готовностью к деятельному преобразованию и изменению существующей действительности.</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В формировании социальной активности в настоящее время существуют определенные проблемы личностного характера: общественная активность, к сожалению, не рассматривается детьми в качестве ресурса, обеспечивающего будущие успехи и достижения;</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организационные проблемы: активная общественная деятельность не поддерживается каким-либо способом поощрения со стороны учебного заведения;</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кадровые проблемы: нехватка специалистов, педагогов-организаторов, руководителей общественных объединений.</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Развитие социальной активности предполагает:</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с точки зрения воспитания - формирование социально значимых качеств;</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с деятельност</w:t>
      </w:r>
      <w:r w:rsidR="005D2308">
        <w:rPr>
          <w:rFonts w:ascii="Times New Roman" w:hAnsi="Times New Roman" w:cs="Times New Roman"/>
          <w:sz w:val="28"/>
          <w:szCs w:val="28"/>
        </w:rPr>
        <w:t>и</w:t>
      </w:r>
      <w:bookmarkStart w:id="0" w:name="_GoBack"/>
      <w:bookmarkEnd w:id="0"/>
      <w:r w:rsidRPr="004770DC">
        <w:rPr>
          <w:rFonts w:ascii="Times New Roman" w:hAnsi="Times New Roman" w:cs="Times New Roman"/>
          <w:sz w:val="28"/>
          <w:szCs w:val="28"/>
        </w:rPr>
        <w:t xml:space="preserve"> - реализацию конкретных инициатив;</w:t>
      </w:r>
    </w:p>
    <w:p w:rsidR="004770DC" w:rsidRP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с рефлексивной - анализ участниками своих практических действий, осмысление теории через практику;</w:t>
      </w:r>
    </w:p>
    <w:p w:rsidR="004770DC" w:rsidRDefault="004770DC" w:rsidP="005D1C42">
      <w:pPr>
        <w:spacing w:after="0" w:line="240" w:lineRule="auto"/>
        <w:ind w:firstLine="426"/>
        <w:jc w:val="both"/>
        <w:rPr>
          <w:rFonts w:ascii="Times New Roman" w:hAnsi="Times New Roman" w:cs="Times New Roman"/>
          <w:sz w:val="28"/>
          <w:szCs w:val="28"/>
        </w:rPr>
      </w:pPr>
      <w:r w:rsidRPr="004770DC">
        <w:rPr>
          <w:rFonts w:ascii="Times New Roman" w:hAnsi="Times New Roman" w:cs="Times New Roman"/>
          <w:sz w:val="28"/>
          <w:szCs w:val="28"/>
        </w:rPr>
        <w:t>с точки зрения социального взаимодействия - возможность привлечения ресурсов различных организаций и учреждений.</w:t>
      </w:r>
    </w:p>
    <w:p w:rsidR="00A57FEE" w:rsidRPr="004770DC" w:rsidRDefault="00A57FEE" w:rsidP="00A57FEE">
      <w:pPr>
        <w:spacing w:after="0" w:line="240" w:lineRule="auto"/>
        <w:ind w:firstLine="426"/>
        <w:jc w:val="both"/>
        <w:rPr>
          <w:rFonts w:ascii="Times New Roman" w:hAnsi="Times New Roman" w:cs="Times New Roman"/>
          <w:sz w:val="28"/>
          <w:szCs w:val="28"/>
        </w:rPr>
      </w:pPr>
      <w:r w:rsidRPr="00A57FEE">
        <w:rPr>
          <w:rFonts w:ascii="Times New Roman" w:hAnsi="Times New Roman" w:cs="Times New Roman"/>
          <w:sz w:val="28"/>
          <w:szCs w:val="28"/>
        </w:rPr>
        <w:t>Исследования педагогов и психологов показывают: пассивность, безделье чужды природе детей. Они обычно стремятся к деятельности, проявляют активность и инициативу в организации различных дел, поэтому очень важно вовремя поддержать и стимулировать их развитие, тем более что нередко активность детей губится взрослыми.</w:t>
      </w:r>
      <w:r>
        <w:rPr>
          <w:rFonts w:ascii="Times New Roman" w:hAnsi="Times New Roman" w:cs="Times New Roman"/>
          <w:sz w:val="28"/>
          <w:szCs w:val="28"/>
        </w:rPr>
        <w:t xml:space="preserve"> </w:t>
      </w:r>
      <w:r w:rsidRPr="00A57FEE">
        <w:rPr>
          <w:rFonts w:ascii="Times New Roman" w:hAnsi="Times New Roman" w:cs="Times New Roman"/>
          <w:sz w:val="28"/>
          <w:szCs w:val="28"/>
        </w:rPr>
        <w:t xml:space="preserve">В пространстве поля самореализации ребенок реализует себя не только в деятельности, но и в процессе общения с другими людьми. </w:t>
      </w:r>
      <w:r>
        <w:rPr>
          <w:rFonts w:ascii="Times New Roman" w:hAnsi="Times New Roman" w:cs="Times New Roman"/>
          <w:sz w:val="28"/>
          <w:szCs w:val="28"/>
        </w:rPr>
        <w:t>Ч</w:t>
      </w:r>
      <w:r w:rsidRPr="00A57FEE">
        <w:rPr>
          <w:rFonts w:ascii="Times New Roman" w:hAnsi="Times New Roman" w:cs="Times New Roman"/>
          <w:sz w:val="28"/>
          <w:szCs w:val="28"/>
        </w:rPr>
        <w:t>ем шире и разумнее организовано общение детей с окружающими людьми, тем эффективнее воспитательное влияние</w:t>
      </w:r>
      <w:r w:rsidR="004A7E23">
        <w:rPr>
          <w:rFonts w:ascii="Times New Roman" w:hAnsi="Times New Roman" w:cs="Times New Roman"/>
          <w:sz w:val="28"/>
          <w:szCs w:val="28"/>
        </w:rPr>
        <w:t xml:space="preserve"> на ребенка.</w:t>
      </w:r>
    </w:p>
    <w:p w:rsidR="009B357A" w:rsidRDefault="009B357A" w:rsidP="009B357A">
      <w:pPr>
        <w:spacing w:after="0" w:line="240" w:lineRule="auto"/>
        <w:ind w:firstLine="426"/>
        <w:jc w:val="both"/>
        <w:rPr>
          <w:rFonts w:ascii="Times New Roman" w:hAnsi="Times New Roman" w:cs="Times New Roman"/>
          <w:sz w:val="28"/>
          <w:szCs w:val="28"/>
        </w:rPr>
      </w:pPr>
      <w:proofErr w:type="gramStart"/>
      <w:r>
        <w:rPr>
          <w:rFonts w:ascii="Times New Roman" w:hAnsi="Times New Roman" w:cs="Times New Roman"/>
          <w:sz w:val="28"/>
          <w:szCs w:val="28"/>
        </w:rPr>
        <w:t>В</w:t>
      </w:r>
      <w:r w:rsidRPr="009B357A">
        <w:rPr>
          <w:rFonts w:ascii="Times New Roman" w:hAnsi="Times New Roman" w:cs="Times New Roman"/>
          <w:sz w:val="28"/>
          <w:szCs w:val="28"/>
        </w:rPr>
        <w:t xml:space="preserve">овлечение обучающихся в проекты социальной направленности (экологические, гражданско-патриотические, краеведческие, культурные, нацеленные на </w:t>
      </w:r>
      <w:proofErr w:type="spellStart"/>
      <w:r w:rsidRPr="009B357A">
        <w:rPr>
          <w:rFonts w:ascii="Times New Roman" w:hAnsi="Times New Roman" w:cs="Times New Roman"/>
          <w:sz w:val="28"/>
          <w:szCs w:val="28"/>
        </w:rPr>
        <w:t>здоровьесбережение</w:t>
      </w:r>
      <w:proofErr w:type="spellEnd"/>
      <w:r w:rsidRPr="009B357A">
        <w:rPr>
          <w:rFonts w:ascii="Times New Roman" w:hAnsi="Times New Roman" w:cs="Times New Roman"/>
          <w:sz w:val="28"/>
          <w:szCs w:val="28"/>
        </w:rPr>
        <w:t>, помощь малообеспеченным слоям населения и т.д.) формируют любовь к Родине, трудолюбие, чувство долга, целеустремленность, стремление к самосовершенствованию.</w:t>
      </w:r>
      <w:proofErr w:type="gramEnd"/>
    </w:p>
    <w:p w:rsidR="005D1C42" w:rsidRDefault="005D1C42" w:rsidP="005D1C42">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Программа «Вместе развиваемся» по направлению деятельности является социально-педагогической.</w:t>
      </w:r>
      <w:r w:rsidRPr="005D1C42">
        <w:t xml:space="preserve"> </w:t>
      </w:r>
      <w:r>
        <w:rPr>
          <w:rFonts w:ascii="Times New Roman" w:hAnsi="Times New Roman" w:cs="Times New Roman"/>
          <w:sz w:val="28"/>
          <w:szCs w:val="28"/>
        </w:rPr>
        <w:t>С</w:t>
      </w:r>
      <w:r w:rsidRPr="005D1C42">
        <w:rPr>
          <w:rFonts w:ascii="Times New Roman" w:hAnsi="Times New Roman" w:cs="Times New Roman"/>
          <w:sz w:val="28"/>
          <w:szCs w:val="28"/>
        </w:rPr>
        <w:t xml:space="preserve">одержит </w:t>
      </w:r>
      <w:proofErr w:type="gramStart"/>
      <w:r w:rsidRPr="005D1C42">
        <w:rPr>
          <w:rFonts w:ascii="Times New Roman" w:hAnsi="Times New Roman" w:cs="Times New Roman"/>
          <w:sz w:val="28"/>
          <w:szCs w:val="28"/>
        </w:rPr>
        <w:t>информационную</w:t>
      </w:r>
      <w:proofErr w:type="gramEnd"/>
      <w:r w:rsidRPr="005D1C42">
        <w:rPr>
          <w:rFonts w:ascii="Times New Roman" w:hAnsi="Times New Roman" w:cs="Times New Roman"/>
          <w:sz w:val="28"/>
          <w:szCs w:val="28"/>
        </w:rPr>
        <w:t xml:space="preserve"> и практическую части, причем объем практического материала гораздо больший, теоретический </w:t>
      </w:r>
      <w:r w:rsidRPr="005D1C42">
        <w:rPr>
          <w:rFonts w:ascii="Times New Roman" w:hAnsi="Times New Roman" w:cs="Times New Roman"/>
          <w:sz w:val="28"/>
          <w:szCs w:val="28"/>
        </w:rPr>
        <w:lastRenderedPageBreak/>
        <w:t>материал представлен в небольшом, но достаточном для формирования у обучающихся необходимого для восприятия и усвоения понятийного аппарата.</w:t>
      </w:r>
    </w:p>
    <w:p w:rsidR="00806B14" w:rsidRDefault="00806B14" w:rsidP="00806B14">
      <w:pPr>
        <w:spacing w:after="0" w:line="240" w:lineRule="auto"/>
        <w:ind w:firstLine="426"/>
        <w:jc w:val="both"/>
        <w:rPr>
          <w:rFonts w:ascii="Times New Roman" w:hAnsi="Times New Roman" w:cs="Times New Roman"/>
          <w:sz w:val="28"/>
          <w:szCs w:val="28"/>
        </w:rPr>
      </w:pPr>
      <w:r w:rsidRPr="00373A51">
        <w:rPr>
          <w:rFonts w:ascii="Times New Roman" w:hAnsi="Times New Roman" w:cs="Times New Roman"/>
          <w:sz w:val="28"/>
          <w:szCs w:val="28"/>
        </w:rPr>
        <w:t>Включение</w:t>
      </w:r>
      <w:r>
        <w:rPr>
          <w:rFonts w:ascii="Times New Roman" w:hAnsi="Times New Roman" w:cs="Times New Roman"/>
          <w:sz w:val="28"/>
          <w:szCs w:val="28"/>
        </w:rPr>
        <w:t xml:space="preserve"> подростков</w:t>
      </w:r>
      <w:r w:rsidRPr="00373A51">
        <w:rPr>
          <w:rFonts w:ascii="Times New Roman" w:hAnsi="Times New Roman" w:cs="Times New Roman"/>
          <w:sz w:val="28"/>
          <w:szCs w:val="28"/>
        </w:rPr>
        <w:t xml:space="preserve"> в практические дела</w:t>
      </w:r>
      <w:r>
        <w:rPr>
          <w:rFonts w:ascii="Times New Roman" w:hAnsi="Times New Roman" w:cs="Times New Roman"/>
          <w:sz w:val="28"/>
          <w:szCs w:val="28"/>
        </w:rPr>
        <w:t xml:space="preserve"> </w:t>
      </w:r>
      <w:r w:rsidRPr="00373A51">
        <w:rPr>
          <w:rFonts w:ascii="Times New Roman" w:hAnsi="Times New Roman" w:cs="Times New Roman"/>
          <w:sz w:val="28"/>
          <w:szCs w:val="28"/>
        </w:rPr>
        <w:t>позволит развить лидерские качества, организаторские способности и умение самостоятельно действовать в различных условиях. Опыт совместной</w:t>
      </w:r>
      <w:r>
        <w:rPr>
          <w:rFonts w:ascii="Times New Roman" w:hAnsi="Times New Roman" w:cs="Times New Roman"/>
          <w:sz w:val="28"/>
          <w:szCs w:val="28"/>
        </w:rPr>
        <w:t xml:space="preserve"> и</w:t>
      </w:r>
      <w:r w:rsidRPr="00373A51">
        <w:rPr>
          <w:rFonts w:ascii="Times New Roman" w:hAnsi="Times New Roman" w:cs="Times New Roman"/>
          <w:sz w:val="28"/>
          <w:szCs w:val="28"/>
        </w:rPr>
        <w:t xml:space="preserve"> самостоятельной организаторской деятельности, планирования и анализа коллективных дел способствует приобретению лидерских, организаторских качеств.</w:t>
      </w:r>
    </w:p>
    <w:p w:rsidR="004770DC" w:rsidRDefault="004770DC" w:rsidP="00840003">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 xml:space="preserve">1.2. Отличительные особенности данной программы </w:t>
      </w:r>
    </w:p>
    <w:p w:rsidR="00840003" w:rsidRDefault="00840003" w:rsidP="00806B14">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Отличительная особенность программы «Вместе развиваемся» в том, что она реал</w:t>
      </w:r>
      <w:r w:rsidR="004770DC">
        <w:rPr>
          <w:rFonts w:ascii="Times New Roman" w:hAnsi="Times New Roman" w:cs="Times New Roman"/>
          <w:sz w:val="28"/>
          <w:szCs w:val="28"/>
        </w:rPr>
        <w:t>изуется в рамках деятельности детской общественной организации.</w:t>
      </w:r>
      <w:r w:rsidR="005D1C42" w:rsidRPr="005D1C42">
        <w:rPr>
          <w:rFonts w:ascii="Times New Roman" w:hAnsi="Times New Roman" w:cs="Times New Roman"/>
          <w:sz w:val="28"/>
          <w:szCs w:val="28"/>
        </w:rPr>
        <w:t xml:space="preserve"> </w:t>
      </w:r>
      <w:r w:rsidR="005D1C42" w:rsidRPr="004770DC">
        <w:rPr>
          <w:rFonts w:ascii="Times New Roman" w:hAnsi="Times New Roman" w:cs="Times New Roman"/>
          <w:sz w:val="28"/>
          <w:szCs w:val="28"/>
        </w:rPr>
        <w:t xml:space="preserve">В обществе возрастает социальная значимость деятельности общественных институтов, ориентированных на создание условий для социализации личности ребенка. Среди них особое место занимают детские </w:t>
      </w:r>
      <w:r w:rsidR="00370D4E">
        <w:rPr>
          <w:rFonts w:ascii="Times New Roman" w:hAnsi="Times New Roman" w:cs="Times New Roman"/>
          <w:sz w:val="28"/>
          <w:szCs w:val="28"/>
        </w:rPr>
        <w:t>организации</w:t>
      </w:r>
      <w:r w:rsidR="005D1C42" w:rsidRPr="004770DC">
        <w:rPr>
          <w:rFonts w:ascii="Times New Roman" w:hAnsi="Times New Roman" w:cs="Times New Roman"/>
          <w:sz w:val="28"/>
          <w:szCs w:val="28"/>
        </w:rPr>
        <w:t>, работа которых строится, прежде всего, с учетом интересов детей и предполагает развитие их инициативно</w:t>
      </w:r>
      <w:r w:rsidR="00A57FEE">
        <w:rPr>
          <w:rFonts w:ascii="Times New Roman" w:hAnsi="Times New Roman" w:cs="Times New Roman"/>
          <w:sz w:val="28"/>
          <w:szCs w:val="28"/>
        </w:rPr>
        <w:t xml:space="preserve">сти и общественной активности. </w:t>
      </w:r>
    </w:p>
    <w:p w:rsidR="00373A51" w:rsidRDefault="00373A51" w:rsidP="00840003">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1.3. Особенности возрастной группы детей, которым адресована программа</w:t>
      </w:r>
    </w:p>
    <w:p w:rsidR="001C259B" w:rsidRPr="001C259B" w:rsidRDefault="00FD7DA3" w:rsidP="00370D4E">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12-16 лет э</w:t>
      </w:r>
      <w:r w:rsidR="001C259B" w:rsidRPr="001C259B">
        <w:rPr>
          <w:rFonts w:ascii="Times New Roman" w:hAnsi="Times New Roman" w:cs="Times New Roman"/>
          <w:sz w:val="28"/>
          <w:szCs w:val="28"/>
        </w:rPr>
        <w:t>то переходный возраст от детства к юности, характеризующийся глубокой перестройкой всего организма.</w:t>
      </w:r>
    </w:p>
    <w:p w:rsidR="001C259B" w:rsidRPr="001C259B"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Значимой особенностью мышления подростка является его критичность. Дети в этот период склонны к спорам и возражениям.</w:t>
      </w:r>
    </w:p>
    <w:p w:rsidR="001C259B" w:rsidRPr="001C259B"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В этом возрасте обучающимся нравится решать проблемные ситуации, находить сходство и различие, определять причину и следствие. Ребятам интересны внеклассные мероприятия, в ходе которых можно высказать свое мнение и суждение. Самому решать проблему, участвовать в дискуссии, отстаивать и доказывать свою правоту.</w:t>
      </w:r>
    </w:p>
    <w:p w:rsidR="001C259B" w:rsidRPr="001C259B"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 xml:space="preserve">Исследования внутреннего мира подростков показывают, что одной из самых главных моральных проблем является несогласованность убеждений, нравственных идей и понятий с поступками, действиями, поведением. Система оценочных суждений, нравственных идеалов неустойчива. Трудности жизненного плана, семейные проблемы, влияние друзей могут вызвать у ребят сложности в развитии и становлении. </w:t>
      </w:r>
    </w:p>
    <w:p w:rsidR="001C259B" w:rsidRPr="001C259B"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В этом возрасте особое значение приобретает чувственная сфера. Свои чувства подростки могут проявлять очень бурно, иногда аффективно. Этот период жизни ребенка иногда называют периодом «бури и натиска». Признаками его могут быть упрямство, эгоизм, замкнутость, уход в себя, вспышки гнева.</w:t>
      </w:r>
    </w:p>
    <w:p w:rsidR="001C259B" w:rsidRPr="001C259B"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В этом возрасте подросток стремиться подражать окружающим. Это может привести его к ошибочным и даже аморальным представлениям и поступкам.</w:t>
      </w:r>
    </w:p>
    <w:p w:rsidR="001C259B" w:rsidRPr="001C259B"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 xml:space="preserve">Исследования показывают заметное смещение акцентов с традиционно-положительных моральных ценностей </w:t>
      </w:r>
      <w:proofErr w:type="gramStart"/>
      <w:r w:rsidRPr="001C259B">
        <w:rPr>
          <w:rFonts w:ascii="Times New Roman" w:hAnsi="Times New Roman" w:cs="Times New Roman"/>
          <w:sz w:val="28"/>
          <w:szCs w:val="28"/>
        </w:rPr>
        <w:t>на</w:t>
      </w:r>
      <w:proofErr w:type="gramEnd"/>
      <w:r w:rsidRPr="001C259B">
        <w:rPr>
          <w:rFonts w:ascii="Times New Roman" w:hAnsi="Times New Roman" w:cs="Times New Roman"/>
          <w:sz w:val="28"/>
          <w:szCs w:val="28"/>
        </w:rPr>
        <w:t xml:space="preserve"> мнимые, ложные и даже антисоциальные.</w:t>
      </w:r>
    </w:p>
    <w:p w:rsidR="001C259B" w:rsidRPr="001C259B" w:rsidRDefault="00AE21F8" w:rsidP="00370D4E">
      <w:pPr>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Педагогу </w:t>
      </w:r>
      <w:r w:rsidR="001C259B" w:rsidRPr="001C259B">
        <w:rPr>
          <w:rFonts w:ascii="Times New Roman" w:hAnsi="Times New Roman" w:cs="Times New Roman"/>
          <w:sz w:val="28"/>
          <w:szCs w:val="28"/>
        </w:rPr>
        <w:t xml:space="preserve">необходимо обратить внимание на следующие аспекты: </w:t>
      </w:r>
      <w:proofErr w:type="gramStart"/>
      <w:r w:rsidR="001C259B" w:rsidRPr="001C259B">
        <w:rPr>
          <w:rFonts w:ascii="Times New Roman" w:hAnsi="Times New Roman" w:cs="Times New Roman"/>
          <w:sz w:val="28"/>
          <w:szCs w:val="28"/>
        </w:rPr>
        <w:t>—ф</w:t>
      </w:r>
      <w:proofErr w:type="gramEnd"/>
      <w:r w:rsidR="001C259B" w:rsidRPr="001C259B">
        <w:rPr>
          <w:rFonts w:ascii="Times New Roman" w:hAnsi="Times New Roman" w:cs="Times New Roman"/>
          <w:sz w:val="28"/>
          <w:szCs w:val="28"/>
        </w:rPr>
        <w:t>ормирование нравственных качеств личности — знакомство с примерами положительных идеалов.</w:t>
      </w:r>
    </w:p>
    <w:p w:rsidR="00840003" w:rsidRDefault="001C259B" w:rsidP="00370D4E">
      <w:pPr>
        <w:spacing w:after="0" w:line="240" w:lineRule="auto"/>
        <w:ind w:firstLine="426"/>
        <w:jc w:val="both"/>
        <w:rPr>
          <w:rFonts w:ascii="Times New Roman" w:hAnsi="Times New Roman" w:cs="Times New Roman"/>
          <w:sz w:val="28"/>
          <w:szCs w:val="28"/>
        </w:rPr>
      </w:pPr>
      <w:r w:rsidRPr="001C259B">
        <w:rPr>
          <w:rFonts w:ascii="Times New Roman" w:hAnsi="Times New Roman" w:cs="Times New Roman"/>
          <w:sz w:val="28"/>
          <w:szCs w:val="28"/>
        </w:rPr>
        <w:t xml:space="preserve">Особое значение для подростка в этом возрасте имеет возможность самовыражения и самореализации. </w:t>
      </w:r>
      <w:r w:rsidR="002A2FCB">
        <w:rPr>
          <w:rFonts w:ascii="Times New Roman" w:hAnsi="Times New Roman" w:cs="Times New Roman"/>
          <w:sz w:val="28"/>
          <w:szCs w:val="28"/>
        </w:rPr>
        <w:t>Детям</w:t>
      </w:r>
      <w:r w:rsidRPr="001C259B">
        <w:rPr>
          <w:rFonts w:ascii="Times New Roman" w:hAnsi="Times New Roman" w:cs="Times New Roman"/>
          <w:sz w:val="28"/>
          <w:szCs w:val="28"/>
        </w:rPr>
        <w:t xml:space="preserve"> будут интересны такие дела, которые служат активному самовыражению подростков и учитывают их интересы. Ребят привлекает возможность самим организовывать </w:t>
      </w:r>
      <w:r w:rsidR="002A2FCB">
        <w:rPr>
          <w:rFonts w:ascii="Times New Roman" w:hAnsi="Times New Roman" w:cs="Times New Roman"/>
          <w:sz w:val="28"/>
          <w:szCs w:val="28"/>
        </w:rPr>
        <w:t>мероприятия</w:t>
      </w:r>
      <w:r w:rsidRPr="001C259B">
        <w:rPr>
          <w:rFonts w:ascii="Times New Roman" w:hAnsi="Times New Roman" w:cs="Times New Roman"/>
          <w:sz w:val="28"/>
          <w:szCs w:val="28"/>
        </w:rPr>
        <w:t xml:space="preserve">, вступать в диалог и </w:t>
      </w:r>
      <w:proofErr w:type="spellStart"/>
      <w:r w:rsidRPr="001C259B">
        <w:rPr>
          <w:rFonts w:ascii="Times New Roman" w:hAnsi="Times New Roman" w:cs="Times New Roman"/>
          <w:sz w:val="28"/>
          <w:szCs w:val="28"/>
        </w:rPr>
        <w:t>полилог</w:t>
      </w:r>
      <w:proofErr w:type="spellEnd"/>
      <w:r w:rsidRPr="001C259B">
        <w:rPr>
          <w:rFonts w:ascii="Times New Roman" w:hAnsi="Times New Roman" w:cs="Times New Roman"/>
          <w:sz w:val="28"/>
          <w:szCs w:val="28"/>
        </w:rPr>
        <w:t xml:space="preserve">, принимать самостоятельные решения. Притязания на признание, чувство взрослости - очень важно для подростка. Здесь </w:t>
      </w:r>
      <w:r w:rsidR="002A2FCB">
        <w:rPr>
          <w:rFonts w:ascii="Times New Roman" w:hAnsi="Times New Roman" w:cs="Times New Roman"/>
          <w:sz w:val="28"/>
          <w:szCs w:val="28"/>
        </w:rPr>
        <w:t>педагог</w:t>
      </w:r>
      <w:r w:rsidRPr="001C259B">
        <w:rPr>
          <w:rFonts w:ascii="Times New Roman" w:hAnsi="Times New Roman" w:cs="Times New Roman"/>
          <w:sz w:val="28"/>
          <w:szCs w:val="28"/>
        </w:rPr>
        <w:t xml:space="preserve"> может </w:t>
      </w:r>
      <w:r w:rsidR="002A2FCB">
        <w:rPr>
          <w:rFonts w:ascii="Times New Roman" w:hAnsi="Times New Roman" w:cs="Times New Roman"/>
          <w:sz w:val="28"/>
          <w:szCs w:val="28"/>
        </w:rPr>
        <w:t xml:space="preserve">привлечь старших </w:t>
      </w:r>
      <w:r w:rsidRPr="001C259B">
        <w:rPr>
          <w:rFonts w:ascii="Times New Roman" w:hAnsi="Times New Roman" w:cs="Times New Roman"/>
          <w:sz w:val="28"/>
          <w:szCs w:val="28"/>
        </w:rPr>
        <w:t>подростк</w:t>
      </w:r>
      <w:r w:rsidR="002A2FCB">
        <w:rPr>
          <w:rFonts w:ascii="Times New Roman" w:hAnsi="Times New Roman" w:cs="Times New Roman"/>
          <w:sz w:val="28"/>
          <w:szCs w:val="28"/>
        </w:rPr>
        <w:t>ов к</w:t>
      </w:r>
      <w:r w:rsidRPr="001C259B">
        <w:rPr>
          <w:rFonts w:ascii="Times New Roman" w:hAnsi="Times New Roman" w:cs="Times New Roman"/>
          <w:sz w:val="28"/>
          <w:szCs w:val="28"/>
        </w:rPr>
        <w:t xml:space="preserve"> наставни</w:t>
      </w:r>
      <w:r w:rsidR="002A2FCB">
        <w:rPr>
          <w:rFonts w:ascii="Times New Roman" w:hAnsi="Times New Roman" w:cs="Times New Roman"/>
          <w:sz w:val="28"/>
          <w:szCs w:val="28"/>
        </w:rPr>
        <w:t>честву над</w:t>
      </w:r>
      <w:r w:rsidRPr="001C259B">
        <w:rPr>
          <w:rFonts w:ascii="Times New Roman" w:hAnsi="Times New Roman" w:cs="Times New Roman"/>
          <w:sz w:val="28"/>
          <w:szCs w:val="28"/>
        </w:rPr>
        <w:t xml:space="preserve"> младши</w:t>
      </w:r>
      <w:r w:rsidR="002A2FCB">
        <w:rPr>
          <w:rFonts w:ascii="Times New Roman" w:hAnsi="Times New Roman" w:cs="Times New Roman"/>
          <w:sz w:val="28"/>
          <w:szCs w:val="28"/>
        </w:rPr>
        <w:t>ми</w:t>
      </w:r>
      <w:r w:rsidRPr="001C259B">
        <w:rPr>
          <w:rFonts w:ascii="Times New Roman" w:hAnsi="Times New Roman" w:cs="Times New Roman"/>
          <w:sz w:val="28"/>
          <w:szCs w:val="28"/>
        </w:rPr>
        <w:t xml:space="preserve"> ребят</w:t>
      </w:r>
      <w:r w:rsidR="002A2FCB">
        <w:rPr>
          <w:rFonts w:ascii="Times New Roman" w:hAnsi="Times New Roman" w:cs="Times New Roman"/>
          <w:sz w:val="28"/>
          <w:szCs w:val="28"/>
        </w:rPr>
        <w:t>ами</w:t>
      </w:r>
      <w:r w:rsidRPr="001C259B">
        <w:rPr>
          <w:rFonts w:ascii="Times New Roman" w:hAnsi="Times New Roman" w:cs="Times New Roman"/>
          <w:sz w:val="28"/>
          <w:szCs w:val="28"/>
        </w:rPr>
        <w:t xml:space="preserve">. </w:t>
      </w:r>
    </w:p>
    <w:p w:rsidR="00DA7149" w:rsidRPr="00D31378" w:rsidRDefault="00DA7149" w:rsidP="001C259B">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1.4. Цель и задачи программы</w:t>
      </w:r>
    </w:p>
    <w:p w:rsidR="00F01B33" w:rsidRDefault="00847A60" w:rsidP="00DA4773">
      <w:pPr>
        <w:spacing w:after="0" w:line="240" w:lineRule="auto"/>
        <w:jc w:val="both"/>
        <w:rPr>
          <w:rFonts w:ascii="Times New Roman" w:hAnsi="Times New Roman" w:cs="Times New Roman"/>
          <w:sz w:val="28"/>
          <w:szCs w:val="28"/>
        </w:rPr>
      </w:pPr>
      <w:r w:rsidRPr="00847A60">
        <w:rPr>
          <w:rFonts w:ascii="Times New Roman" w:hAnsi="Times New Roman" w:cs="Times New Roman"/>
          <w:sz w:val="28"/>
          <w:szCs w:val="28"/>
        </w:rPr>
        <w:t>Цель программы: создание благоприятных условий для</w:t>
      </w:r>
      <w:r w:rsidR="00D4552C" w:rsidRPr="00D4552C">
        <w:t xml:space="preserve"> </w:t>
      </w:r>
      <w:r w:rsidR="00806B14">
        <w:rPr>
          <w:rFonts w:ascii="Times New Roman" w:hAnsi="Times New Roman" w:cs="Times New Roman"/>
          <w:sz w:val="28"/>
          <w:szCs w:val="28"/>
        </w:rPr>
        <w:t>развития</w:t>
      </w:r>
      <w:r w:rsidR="00D4552C" w:rsidRPr="00D4552C">
        <w:rPr>
          <w:rFonts w:ascii="Times New Roman" w:hAnsi="Times New Roman" w:cs="Times New Roman"/>
          <w:sz w:val="28"/>
          <w:szCs w:val="28"/>
        </w:rPr>
        <w:t xml:space="preserve"> </w:t>
      </w:r>
      <w:r w:rsidR="00D4552C">
        <w:rPr>
          <w:rFonts w:ascii="Times New Roman" w:hAnsi="Times New Roman" w:cs="Times New Roman"/>
          <w:sz w:val="28"/>
          <w:szCs w:val="28"/>
        </w:rPr>
        <w:t>у подростков</w:t>
      </w:r>
      <w:r w:rsidR="00D4552C" w:rsidRPr="00D4552C">
        <w:rPr>
          <w:rFonts w:ascii="Times New Roman" w:hAnsi="Times New Roman" w:cs="Times New Roman"/>
          <w:sz w:val="28"/>
          <w:szCs w:val="28"/>
        </w:rPr>
        <w:t xml:space="preserve"> социальной активности и проявлени</w:t>
      </w:r>
      <w:r w:rsidR="00D4552C">
        <w:rPr>
          <w:rFonts w:ascii="Times New Roman" w:hAnsi="Times New Roman" w:cs="Times New Roman"/>
          <w:sz w:val="28"/>
          <w:szCs w:val="28"/>
        </w:rPr>
        <w:t>я</w:t>
      </w:r>
      <w:r w:rsidR="00D4552C" w:rsidRPr="00D4552C">
        <w:rPr>
          <w:rFonts w:ascii="Times New Roman" w:hAnsi="Times New Roman" w:cs="Times New Roman"/>
          <w:sz w:val="28"/>
          <w:szCs w:val="28"/>
        </w:rPr>
        <w:t xml:space="preserve"> качеств социальной активности</w:t>
      </w:r>
      <w:r w:rsidRPr="00847A60">
        <w:rPr>
          <w:rFonts w:ascii="Times New Roman" w:hAnsi="Times New Roman" w:cs="Times New Roman"/>
          <w:sz w:val="28"/>
          <w:szCs w:val="28"/>
        </w:rPr>
        <w:t>.</w:t>
      </w:r>
    </w:p>
    <w:p w:rsidR="00847A60" w:rsidRPr="00847A60" w:rsidRDefault="00847A60" w:rsidP="00DA4773">
      <w:pPr>
        <w:spacing w:after="0" w:line="240" w:lineRule="auto"/>
        <w:jc w:val="both"/>
        <w:rPr>
          <w:rFonts w:ascii="Times New Roman" w:hAnsi="Times New Roman" w:cs="Times New Roman"/>
          <w:sz w:val="28"/>
          <w:szCs w:val="28"/>
        </w:rPr>
      </w:pPr>
      <w:r w:rsidRPr="00847A60">
        <w:rPr>
          <w:rFonts w:ascii="Times New Roman" w:hAnsi="Times New Roman" w:cs="Times New Roman"/>
          <w:sz w:val="28"/>
          <w:szCs w:val="28"/>
        </w:rPr>
        <w:t>Задачи:</w:t>
      </w:r>
    </w:p>
    <w:p w:rsidR="00847A60" w:rsidRPr="00847A60" w:rsidRDefault="00847A60"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847A60">
        <w:rPr>
          <w:rFonts w:ascii="Times New Roman" w:hAnsi="Times New Roman" w:cs="Times New Roman"/>
          <w:sz w:val="28"/>
          <w:szCs w:val="28"/>
        </w:rPr>
        <w:t xml:space="preserve">образовательные - способствовать формированию: </w:t>
      </w:r>
      <w:r w:rsidR="001714C0">
        <w:rPr>
          <w:rFonts w:ascii="Times New Roman" w:hAnsi="Times New Roman" w:cs="Times New Roman"/>
          <w:sz w:val="28"/>
          <w:szCs w:val="28"/>
        </w:rPr>
        <w:t xml:space="preserve">самостоятельной личности, </w:t>
      </w:r>
      <w:r w:rsidRPr="00847A60">
        <w:rPr>
          <w:rFonts w:ascii="Times New Roman" w:hAnsi="Times New Roman" w:cs="Times New Roman"/>
          <w:sz w:val="28"/>
          <w:szCs w:val="28"/>
        </w:rPr>
        <w:t>умений руководить, психологической и коммуникативной культуры, способности к рефлексии.</w:t>
      </w:r>
    </w:p>
    <w:p w:rsidR="00847A60" w:rsidRPr="00847A60" w:rsidRDefault="00847A60" w:rsidP="00DA4773">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2. </w:t>
      </w:r>
      <w:r w:rsidRPr="00847A60">
        <w:rPr>
          <w:rFonts w:ascii="Times New Roman" w:hAnsi="Times New Roman" w:cs="Times New Roman"/>
          <w:sz w:val="28"/>
          <w:szCs w:val="28"/>
        </w:rPr>
        <w:t>развивающие - способствовать развитию: аналитического и критического мышления, самооценки, навыков работы в группе, в команде; творческих и интеллектуальных способностей; эмоциональной устойчивости в сложных жизненных ситуациях, воли и настойчивости; умения самокритичного отношения к себе</w:t>
      </w:r>
      <w:proofErr w:type="gramEnd"/>
    </w:p>
    <w:p w:rsidR="00840003" w:rsidRDefault="00847A60"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Pr="00847A60">
        <w:rPr>
          <w:rFonts w:ascii="Times New Roman" w:hAnsi="Times New Roman" w:cs="Times New Roman"/>
          <w:sz w:val="28"/>
          <w:szCs w:val="28"/>
        </w:rPr>
        <w:t xml:space="preserve">воспитательные - создать условия для: нравственного становления </w:t>
      </w:r>
      <w:proofErr w:type="gramStart"/>
      <w:r w:rsidR="001714C0">
        <w:rPr>
          <w:rFonts w:ascii="Times New Roman" w:hAnsi="Times New Roman" w:cs="Times New Roman"/>
          <w:sz w:val="28"/>
          <w:szCs w:val="28"/>
        </w:rPr>
        <w:t>об</w:t>
      </w:r>
      <w:r w:rsidRPr="00847A60">
        <w:rPr>
          <w:rFonts w:ascii="Times New Roman" w:hAnsi="Times New Roman" w:cs="Times New Roman"/>
          <w:sz w:val="28"/>
          <w:szCs w:val="28"/>
        </w:rPr>
        <w:t>уча</w:t>
      </w:r>
      <w:r w:rsidR="001714C0">
        <w:rPr>
          <w:rFonts w:ascii="Times New Roman" w:hAnsi="Times New Roman" w:cs="Times New Roman"/>
          <w:sz w:val="28"/>
          <w:szCs w:val="28"/>
        </w:rPr>
        <w:t>ю</w:t>
      </w:r>
      <w:r w:rsidRPr="00847A60">
        <w:rPr>
          <w:rFonts w:ascii="Times New Roman" w:hAnsi="Times New Roman" w:cs="Times New Roman"/>
          <w:sz w:val="28"/>
          <w:szCs w:val="28"/>
        </w:rPr>
        <w:t>щихся</w:t>
      </w:r>
      <w:proofErr w:type="gramEnd"/>
      <w:r w:rsidRPr="00847A60">
        <w:rPr>
          <w:rFonts w:ascii="Times New Roman" w:hAnsi="Times New Roman" w:cs="Times New Roman"/>
          <w:sz w:val="28"/>
          <w:szCs w:val="28"/>
        </w:rPr>
        <w:t>, мотивации к социально значимой деятельности</w:t>
      </w:r>
      <w:r w:rsidR="001714C0">
        <w:rPr>
          <w:rFonts w:ascii="Times New Roman" w:hAnsi="Times New Roman" w:cs="Times New Roman"/>
          <w:sz w:val="28"/>
          <w:szCs w:val="28"/>
        </w:rPr>
        <w:t>.</w:t>
      </w:r>
    </w:p>
    <w:p w:rsidR="00847A60" w:rsidRPr="00D31378" w:rsidRDefault="00847A60" w:rsidP="00847A60">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1.5. Возраст детей, участвующих в реализации программы</w:t>
      </w:r>
      <w:r w:rsidR="00F01B33" w:rsidRPr="00215C35">
        <w:rPr>
          <w:rFonts w:ascii="Times New Roman" w:hAnsi="Times New Roman" w:cs="Times New Roman"/>
          <w:b/>
          <w:sz w:val="28"/>
          <w:szCs w:val="28"/>
        </w:rPr>
        <w:t xml:space="preserve"> 12-16 лет.</w:t>
      </w:r>
    </w:p>
    <w:p w:rsidR="00840003" w:rsidRDefault="00AE42C5" w:rsidP="0084000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Наполняемость в группе – 15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AE42C5" w:rsidRPr="00D31378" w:rsidRDefault="00AE42C5" w:rsidP="00840003">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1.6. Сроки и этапы реализации программы</w:t>
      </w:r>
    </w:p>
    <w:p w:rsidR="00F01B33" w:rsidRDefault="00F01B33" w:rsidP="00840003">
      <w:pPr>
        <w:spacing w:after="0" w:line="240" w:lineRule="auto"/>
        <w:rPr>
          <w:rFonts w:ascii="Times New Roman" w:hAnsi="Times New Roman" w:cs="Times New Roman"/>
          <w:sz w:val="28"/>
          <w:szCs w:val="28"/>
        </w:rPr>
      </w:pPr>
      <w:r w:rsidRPr="00F01B33">
        <w:rPr>
          <w:rFonts w:ascii="Times New Roman" w:hAnsi="Times New Roman" w:cs="Times New Roman"/>
          <w:sz w:val="28"/>
          <w:szCs w:val="28"/>
        </w:rPr>
        <w:t>Программа рассчитана на 1 год обучения.</w:t>
      </w:r>
    </w:p>
    <w:p w:rsidR="00AE42C5" w:rsidRPr="00AE42C5" w:rsidRDefault="00AE42C5" w:rsidP="00AE42C5">
      <w:pPr>
        <w:spacing w:after="0" w:line="240" w:lineRule="auto"/>
        <w:rPr>
          <w:rFonts w:ascii="Times New Roman" w:hAnsi="Times New Roman" w:cs="Times New Roman"/>
          <w:sz w:val="28"/>
          <w:szCs w:val="28"/>
        </w:rPr>
      </w:pPr>
      <w:r w:rsidRPr="00AE42C5">
        <w:rPr>
          <w:rFonts w:ascii="Times New Roman" w:hAnsi="Times New Roman" w:cs="Times New Roman"/>
          <w:sz w:val="28"/>
          <w:szCs w:val="28"/>
        </w:rPr>
        <w:t>Объёмы учебной нагрузки в соответствии с документами:</w:t>
      </w:r>
    </w:p>
    <w:p w:rsidR="00AE42C5" w:rsidRPr="00AE42C5" w:rsidRDefault="00AE42C5" w:rsidP="00AE42C5">
      <w:pPr>
        <w:spacing w:after="0" w:line="240" w:lineRule="auto"/>
        <w:rPr>
          <w:rFonts w:ascii="Times New Roman" w:hAnsi="Times New Roman" w:cs="Times New Roman"/>
          <w:sz w:val="28"/>
          <w:szCs w:val="28"/>
        </w:rPr>
      </w:pPr>
      <w:r w:rsidRPr="00AE42C5">
        <w:rPr>
          <w:rFonts w:ascii="Times New Roman" w:hAnsi="Times New Roman" w:cs="Times New Roman"/>
          <w:sz w:val="28"/>
          <w:szCs w:val="28"/>
        </w:rPr>
        <w:t xml:space="preserve">"Методические рекомендации по финансированию реализации образовательных программ дополнительного образования детей", М., 2006г., </w:t>
      </w:r>
    </w:p>
    <w:p w:rsidR="00AE42C5" w:rsidRPr="00AE42C5" w:rsidRDefault="00AE42C5" w:rsidP="00AE42C5">
      <w:pPr>
        <w:spacing w:after="0" w:line="240" w:lineRule="auto"/>
        <w:rPr>
          <w:rFonts w:ascii="Times New Roman" w:hAnsi="Times New Roman" w:cs="Times New Roman"/>
          <w:sz w:val="28"/>
          <w:szCs w:val="28"/>
        </w:rPr>
      </w:pPr>
      <w:r w:rsidRPr="00AE42C5">
        <w:rPr>
          <w:rFonts w:ascii="Times New Roman" w:hAnsi="Times New Roman" w:cs="Times New Roman"/>
          <w:sz w:val="28"/>
          <w:szCs w:val="28"/>
        </w:rPr>
        <w:t>Письмо Министерства образования и науки РФ от19.10.2006г №06-1616</w:t>
      </w:r>
      <w:r w:rsidR="00DA4773">
        <w:rPr>
          <w:rFonts w:ascii="Times New Roman" w:hAnsi="Times New Roman" w:cs="Times New Roman"/>
          <w:sz w:val="28"/>
          <w:szCs w:val="28"/>
        </w:rPr>
        <w:t>.</w:t>
      </w:r>
    </w:p>
    <w:p w:rsidR="00AE42C5" w:rsidRDefault="00AE42C5" w:rsidP="00AE42C5">
      <w:pPr>
        <w:spacing w:after="0" w:line="240" w:lineRule="auto"/>
        <w:rPr>
          <w:rFonts w:ascii="Times New Roman" w:hAnsi="Times New Roman" w:cs="Times New Roman"/>
          <w:sz w:val="28"/>
          <w:szCs w:val="28"/>
        </w:rPr>
      </w:pPr>
      <w:r w:rsidRPr="00AE42C5">
        <w:rPr>
          <w:rFonts w:ascii="Times New Roman" w:hAnsi="Times New Roman" w:cs="Times New Roman"/>
          <w:sz w:val="28"/>
          <w:szCs w:val="28"/>
        </w:rPr>
        <w:t>1 год обучения - всего 144 часа</w:t>
      </w:r>
      <w:r w:rsidR="00DA4773">
        <w:rPr>
          <w:rFonts w:ascii="Times New Roman" w:hAnsi="Times New Roman" w:cs="Times New Roman"/>
          <w:sz w:val="28"/>
          <w:szCs w:val="28"/>
        </w:rPr>
        <w:t>.</w:t>
      </w:r>
    </w:p>
    <w:p w:rsidR="00F01B33" w:rsidRPr="00D31378" w:rsidRDefault="00F01B33" w:rsidP="00840003">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1.7. Формы и режим занятий</w:t>
      </w:r>
    </w:p>
    <w:p w:rsidR="00AE42C5" w:rsidRPr="00AE42C5" w:rsidRDefault="00AE42C5" w:rsidP="00DA4773">
      <w:pPr>
        <w:spacing w:after="0" w:line="240" w:lineRule="auto"/>
        <w:jc w:val="both"/>
        <w:rPr>
          <w:rFonts w:ascii="Times New Roman" w:hAnsi="Times New Roman" w:cs="Times New Roman"/>
          <w:sz w:val="28"/>
          <w:szCs w:val="28"/>
        </w:rPr>
      </w:pPr>
      <w:r w:rsidRPr="00AE42C5">
        <w:rPr>
          <w:rFonts w:ascii="Times New Roman" w:hAnsi="Times New Roman" w:cs="Times New Roman"/>
          <w:sz w:val="28"/>
          <w:szCs w:val="28"/>
        </w:rPr>
        <w:t>Форма детского образовательного объединения – кружок.</w:t>
      </w:r>
    </w:p>
    <w:p w:rsidR="00AE42C5" w:rsidRPr="00AE42C5" w:rsidRDefault="00AE42C5" w:rsidP="00DA4773">
      <w:pPr>
        <w:spacing w:after="0" w:line="240" w:lineRule="auto"/>
        <w:jc w:val="both"/>
        <w:rPr>
          <w:rFonts w:ascii="Times New Roman" w:hAnsi="Times New Roman" w:cs="Times New Roman"/>
          <w:sz w:val="28"/>
          <w:szCs w:val="28"/>
        </w:rPr>
      </w:pPr>
      <w:proofErr w:type="gramStart"/>
      <w:r w:rsidRPr="00AE42C5">
        <w:rPr>
          <w:rFonts w:ascii="Times New Roman" w:hAnsi="Times New Roman" w:cs="Times New Roman"/>
          <w:sz w:val="28"/>
          <w:szCs w:val="28"/>
        </w:rPr>
        <w:t xml:space="preserve">Формы организации деятельности </w:t>
      </w:r>
      <w:r>
        <w:rPr>
          <w:rFonts w:ascii="Times New Roman" w:hAnsi="Times New Roman" w:cs="Times New Roman"/>
          <w:sz w:val="28"/>
          <w:szCs w:val="28"/>
        </w:rPr>
        <w:t>обучающихся</w:t>
      </w:r>
      <w:r w:rsidRPr="00AE42C5">
        <w:rPr>
          <w:rFonts w:ascii="Times New Roman" w:hAnsi="Times New Roman" w:cs="Times New Roman"/>
          <w:sz w:val="28"/>
          <w:szCs w:val="28"/>
        </w:rPr>
        <w:t xml:space="preserve"> на занятиях: индивидуальная, групповая, работа по подгруппам.</w:t>
      </w:r>
      <w:proofErr w:type="gramEnd"/>
    </w:p>
    <w:p w:rsidR="00AE42C5" w:rsidRDefault="00AE42C5" w:rsidP="00DA4773">
      <w:pPr>
        <w:spacing w:after="0" w:line="240" w:lineRule="auto"/>
        <w:jc w:val="both"/>
        <w:rPr>
          <w:rFonts w:ascii="Times New Roman" w:hAnsi="Times New Roman" w:cs="Times New Roman"/>
          <w:sz w:val="28"/>
          <w:szCs w:val="28"/>
        </w:rPr>
      </w:pPr>
      <w:r w:rsidRPr="00F01B33">
        <w:rPr>
          <w:rFonts w:ascii="Times New Roman" w:hAnsi="Times New Roman" w:cs="Times New Roman"/>
          <w:sz w:val="28"/>
          <w:szCs w:val="28"/>
        </w:rPr>
        <w:t xml:space="preserve">Занятия проводятся  два раза в неделю по 2 </w:t>
      </w:r>
      <w:r>
        <w:rPr>
          <w:rFonts w:ascii="Times New Roman" w:hAnsi="Times New Roman" w:cs="Times New Roman"/>
          <w:sz w:val="28"/>
          <w:szCs w:val="28"/>
        </w:rPr>
        <w:t xml:space="preserve">академических </w:t>
      </w:r>
      <w:r w:rsidRPr="00F01B33">
        <w:rPr>
          <w:rFonts w:ascii="Times New Roman" w:hAnsi="Times New Roman" w:cs="Times New Roman"/>
          <w:sz w:val="28"/>
          <w:szCs w:val="28"/>
        </w:rPr>
        <w:t>часа. Каждое занятие содержит теоретическую</w:t>
      </w:r>
      <w:r>
        <w:rPr>
          <w:rFonts w:ascii="Times New Roman" w:hAnsi="Times New Roman" w:cs="Times New Roman"/>
          <w:sz w:val="28"/>
          <w:szCs w:val="28"/>
        </w:rPr>
        <w:t xml:space="preserve"> часть, подкрепляемую практикой</w:t>
      </w:r>
      <w:r w:rsidRPr="00F01B33">
        <w:rPr>
          <w:rFonts w:ascii="Times New Roman" w:hAnsi="Times New Roman" w:cs="Times New Roman"/>
          <w:sz w:val="28"/>
          <w:szCs w:val="28"/>
        </w:rPr>
        <w:t>. Предпочтение отдается интерактивным методам обучения и воспитания.</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lastRenderedPageBreak/>
        <w:t xml:space="preserve">Формы проведения занятий подбираются с учетом познавательных интересов и индивидуальных возможностей </w:t>
      </w:r>
      <w:r>
        <w:rPr>
          <w:rFonts w:ascii="Times New Roman" w:hAnsi="Times New Roman" w:cs="Times New Roman"/>
          <w:sz w:val="28"/>
          <w:szCs w:val="28"/>
        </w:rPr>
        <w:t>обучающихся</w:t>
      </w:r>
      <w:r w:rsidRPr="00A1080A">
        <w:rPr>
          <w:rFonts w:ascii="Times New Roman" w:hAnsi="Times New Roman" w:cs="Times New Roman"/>
          <w:sz w:val="28"/>
          <w:szCs w:val="28"/>
        </w:rPr>
        <w:t>:</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Деловые игры.</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Упражнения на взаимодействия в группе.</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 xml:space="preserve">Тренинги. </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Творческие задания.</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 xml:space="preserve">Конкурсы (участие в </w:t>
      </w:r>
      <w:proofErr w:type="gramStart"/>
      <w:r w:rsidRPr="00A1080A">
        <w:rPr>
          <w:rFonts w:ascii="Times New Roman" w:hAnsi="Times New Roman" w:cs="Times New Roman"/>
          <w:sz w:val="28"/>
          <w:szCs w:val="28"/>
        </w:rPr>
        <w:t>районных</w:t>
      </w:r>
      <w:proofErr w:type="gramEnd"/>
      <w:r w:rsidRPr="00A1080A">
        <w:rPr>
          <w:rFonts w:ascii="Times New Roman" w:hAnsi="Times New Roman" w:cs="Times New Roman"/>
          <w:sz w:val="28"/>
          <w:szCs w:val="28"/>
        </w:rPr>
        <w:t xml:space="preserve">, </w:t>
      </w:r>
      <w:r>
        <w:rPr>
          <w:rFonts w:ascii="Times New Roman" w:hAnsi="Times New Roman" w:cs="Times New Roman"/>
          <w:sz w:val="28"/>
          <w:szCs w:val="28"/>
        </w:rPr>
        <w:t>республиканских</w:t>
      </w:r>
      <w:r w:rsidRPr="00A1080A">
        <w:rPr>
          <w:rFonts w:ascii="Times New Roman" w:hAnsi="Times New Roman" w:cs="Times New Roman"/>
          <w:sz w:val="28"/>
          <w:szCs w:val="28"/>
        </w:rPr>
        <w:t xml:space="preserve">). </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Дискуссии.</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Проектирование.</w:t>
      </w:r>
    </w:p>
    <w:p w:rsidR="00A1080A" w:rsidRPr="00A1080A"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КТД.</w:t>
      </w:r>
    </w:p>
    <w:p w:rsidR="00AE42C5" w:rsidRDefault="00A1080A" w:rsidP="00DA4773">
      <w:pPr>
        <w:spacing w:after="0" w:line="240" w:lineRule="auto"/>
        <w:jc w:val="both"/>
        <w:rPr>
          <w:rFonts w:ascii="Times New Roman" w:hAnsi="Times New Roman" w:cs="Times New Roman"/>
          <w:sz w:val="28"/>
          <w:szCs w:val="28"/>
        </w:rPr>
      </w:pPr>
      <w:r w:rsidRPr="00A1080A">
        <w:rPr>
          <w:rFonts w:ascii="Times New Roman" w:hAnsi="Times New Roman" w:cs="Times New Roman"/>
          <w:sz w:val="28"/>
          <w:szCs w:val="28"/>
        </w:rPr>
        <w:t>•</w:t>
      </w:r>
      <w:r w:rsidRPr="00A1080A">
        <w:rPr>
          <w:rFonts w:ascii="Times New Roman" w:hAnsi="Times New Roman" w:cs="Times New Roman"/>
          <w:sz w:val="28"/>
          <w:szCs w:val="28"/>
        </w:rPr>
        <w:tab/>
        <w:t>Беседы.</w:t>
      </w:r>
    </w:p>
    <w:p w:rsidR="00A1080A" w:rsidRPr="00D31378" w:rsidRDefault="00A1080A" w:rsidP="00A1080A">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1.8. Ожидаемые результаты реализации программы и способы их проверки</w:t>
      </w:r>
    </w:p>
    <w:p w:rsidR="00250CB2" w:rsidRPr="00250CB2" w:rsidRDefault="00250CB2" w:rsidP="00DA4773">
      <w:pPr>
        <w:spacing w:after="0" w:line="240" w:lineRule="auto"/>
        <w:jc w:val="both"/>
        <w:rPr>
          <w:rFonts w:ascii="Times New Roman" w:hAnsi="Times New Roman" w:cs="Times New Roman"/>
          <w:sz w:val="28"/>
          <w:szCs w:val="28"/>
        </w:rPr>
      </w:pPr>
      <w:r w:rsidRPr="00250CB2">
        <w:rPr>
          <w:rFonts w:ascii="Times New Roman" w:hAnsi="Times New Roman" w:cs="Times New Roman"/>
          <w:sz w:val="28"/>
          <w:szCs w:val="28"/>
        </w:rPr>
        <w:t>Ключевые навыки и умения, формируемые в ходе реализации программы:</w:t>
      </w:r>
    </w:p>
    <w:p w:rsidR="00250CB2" w:rsidRPr="00250CB2" w:rsidRDefault="00250CB2" w:rsidP="00DA4773">
      <w:pPr>
        <w:spacing w:after="0" w:line="240" w:lineRule="auto"/>
        <w:jc w:val="both"/>
        <w:rPr>
          <w:rFonts w:ascii="Times New Roman" w:hAnsi="Times New Roman" w:cs="Times New Roman"/>
          <w:sz w:val="28"/>
          <w:szCs w:val="28"/>
        </w:rPr>
      </w:pPr>
      <w:r w:rsidRPr="00250CB2">
        <w:rPr>
          <w:rFonts w:ascii="Times New Roman" w:hAnsi="Times New Roman" w:cs="Times New Roman"/>
          <w:sz w:val="28"/>
          <w:szCs w:val="28"/>
        </w:rPr>
        <w:t>-</w:t>
      </w:r>
      <w:r w:rsidR="00F01B33">
        <w:rPr>
          <w:rFonts w:ascii="Times New Roman" w:hAnsi="Times New Roman" w:cs="Times New Roman"/>
          <w:sz w:val="28"/>
          <w:szCs w:val="28"/>
        </w:rPr>
        <w:t xml:space="preserve"> </w:t>
      </w:r>
      <w:r w:rsidRPr="00250CB2">
        <w:rPr>
          <w:rFonts w:ascii="Times New Roman" w:hAnsi="Times New Roman" w:cs="Times New Roman"/>
          <w:sz w:val="28"/>
          <w:szCs w:val="28"/>
        </w:rPr>
        <w:t>аналитические (умение мыслить критически, анализировать и оценивать идеи, информацию, суждения, отбирать наиболее продуктивные из них, делать собственные выводы и заключения);</w:t>
      </w:r>
    </w:p>
    <w:p w:rsidR="00F01B33" w:rsidRDefault="00250CB2" w:rsidP="00DA4773">
      <w:pPr>
        <w:spacing w:after="0" w:line="240" w:lineRule="auto"/>
        <w:jc w:val="both"/>
        <w:rPr>
          <w:rFonts w:ascii="Times New Roman" w:hAnsi="Times New Roman" w:cs="Times New Roman"/>
          <w:sz w:val="28"/>
          <w:szCs w:val="28"/>
        </w:rPr>
      </w:pPr>
      <w:r w:rsidRPr="00250CB2">
        <w:rPr>
          <w:rFonts w:ascii="Times New Roman" w:hAnsi="Times New Roman" w:cs="Times New Roman"/>
          <w:sz w:val="28"/>
          <w:szCs w:val="28"/>
        </w:rPr>
        <w:t>-</w:t>
      </w:r>
      <w:r w:rsidR="00F01B33">
        <w:rPr>
          <w:rFonts w:ascii="Times New Roman" w:hAnsi="Times New Roman" w:cs="Times New Roman"/>
          <w:sz w:val="28"/>
          <w:szCs w:val="28"/>
        </w:rPr>
        <w:t xml:space="preserve"> </w:t>
      </w:r>
      <w:r w:rsidRPr="00250CB2">
        <w:rPr>
          <w:rFonts w:ascii="Times New Roman" w:hAnsi="Times New Roman" w:cs="Times New Roman"/>
          <w:sz w:val="28"/>
          <w:szCs w:val="28"/>
        </w:rPr>
        <w:t xml:space="preserve">проектировочные (умение планировать деятельность: собственную, коллективную; осуществлять выбор целей и механизмов их достижения); </w:t>
      </w:r>
    </w:p>
    <w:p w:rsidR="00F01B33" w:rsidRDefault="00F01B33"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50CB2" w:rsidRPr="00250CB2">
        <w:rPr>
          <w:rFonts w:ascii="Times New Roman" w:hAnsi="Times New Roman" w:cs="Times New Roman"/>
          <w:sz w:val="28"/>
          <w:szCs w:val="28"/>
        </w:rPr>
        <w:t xml:space="preserve">коммуникативные (умение работать в команде, организовывать деловое и эмоциональное взаимодействие, решать коммуникативные проблемы); </w:t>
      </w:r>
    </w:p>
    <w:p w:rsidR="00250CB2" w:rsidRPr="00250CB2" w:rsidRDefault="00250CB2" w:rsidP="00DA4773">
      <w:pPr>
        <w:spacing w:after="0" w:line="240" w:lineRule="auto"/>
        <w:jc w:val="both"/>
        <w:rPr>
          <w:rFonts w:ascii="Times New Roman" w:hAnsi="Times New Roman" w:cs="Times New Roman"/>
          <w:sz w:val="28"/>
          <w:szCs w:val="28"/>
        </w:rPr>
      </w:pPr>
      <w:r w:rsidRPr="00250CB2">
        <w:rPr>
          <w:rFonts w:ascii="Times New Roman" w:hAnsi="Times New Roman" w:cs="Times New Roman"/>
          <w:sz w:val="28"/>
          <w:szCs w:val="28"/>
        </w:rPr>
        <w:t>-</w:t>
      </w:r>
      <w:r w:rsidR="00F01B33">
        <w:rPr>
          <w:rFonts w:ascii="Times New Roman" w:hAnsi="Times New Roman" w:cs="Times New Roman"/>
          <w:sz w:val="28"/>
          <w:szCs w:val="28"/>
        </w:rPr>
        <w:t xml:space="preserve"> </w:t>
      </w:r>
      <w:r w:rsidRPr="00250CB2">
        <w:rPr>
          <w:rFonts w:ascii="Times New Roman" w:hAnsi="Times New Roman" w:cs="Times New Roman"/>
          <w:sz w:val="28"/>
          <w:szCs w:val="28"/>
        </w:rPr>
        <w:t xml:space="preserve">рефлексивные (умение осуществлять «самонаблюдение», выстраивать процессы </w:t>
      </w:r>
      <w:proofErr w:type="spellStart"/>
      <w:r w:rsidRPr="00250CB2">
        <w:rPr>
          <w:rFonts w:ascii="Times New Roman" w:hAnsi="Times New Roman" w:cs="Times New Roman"/>
          <w:sz w:val="28"/>
          <w:szCs w:val="28"/>
        </w:rPr>
        <w:t>самокоррекции</w:t>
      </w:r>
      <w:proofErr w:type="spellEnd"/>
      <w:r w:rsidRPr="00250CB2">
        <w:rPr>
          <w:rFonts w:ascii="Times New Roman" w:hAnsi="Times New Roman" w:cs="Times New Roman"/>
          <w:sz w:val="28"/>
          <w:szCs w:val="28"/>
        </w:rPr>
        <w:t>, саморазвития);</w:t>
      </w:r>
    </w:p>
    <w:p w:rsidR="00840003" w:rsidRDefault="00250CB2" w:rsidP="00DA4773">
      <w:pPr>
        <w:spacing w:after="0" w:line="240" w:lineRule="auto"/>
        <w:jc w:val="both"/>
        <w:rPr>
          <w:rFonts w:ascii="Times New Roman" w:hAnsi="Times New Roman" w:cs="Times New Roman"/>
          <w:sz w:val="28"/>
          <w:szCs w:val="28"/>
        </w:rPr>
      </w:pPr>
      <w:r w:rsidRPr="00250CB2">
        <w:rPr>
          <w:rFonts w:ascii="Times New Roman" w:hAnsi="Times New Roman" w:cs="Times New Roman"/>
          <w:sz w:val="28"/>
          <w:szCs w:val="28"/>
        </w:rPr>
        <w:t>-</w:t>
      </w:r>
      <w:r w:rsidR="00F01B33">
        <w:rPr>
          <w:rFonts w:ascii="Times New Roman" w:hAnsi="Times New Roman" w:cs="Times New Roman"/>
          <w:sz w:val="28"/>
          <w:szCs w:val="28"/>
        </w:rPr>
        <w:t xml:space="preserve"> </w:t>
      </w:r>
      <w:r w:rsidRPr="00250CB2">
        <w:rPr>
          <w:rFonts w:ascii="Times New Roman" w:hAnsi="Times New Roman" w:cs="Times New Roman"/>
          <w:sz w:val="28"/>
          <w:szCs w:val="28"/>
        </w:rPr>
        <w:t>исследовательские (умение видеть проблему, пути и механизмы ее решения, генерировать идеи и др.).</w:t>
      </w:r>
    </w:p>
    <w:p w:rsidR="00250CB2" w:rsidRPr="00D31378" w:rsidRDefault="00250CB2" w:rsidP="00250CB2">
      <w:pPr>
        <w:spacing w:after="0" w:line="240" w:lineRule="auto"/>
        <w:rPr>
          <w:rFonts w:ascii="Times New Roman" w:hAnsi="Times New Roman" w:cs="Times New Roman"/>
          <w:sz w:val="28"/>
          <w:szCs w:val="28"/>
        </w:rPr>
      </w:pPr>
    </w:p>
    <w:p w:rsidR="00840003" w:rsidRPr="00215C35" w:rsidRDefault="00840003" w:rsidP="00840003">
      <w:pPr>
        <w:spacing w:after="0" w:line="240" w:lineRule="auto"/>
        <w:rPr>
          <w:rFonts w:ascii="Times New Roman" w:hAnsi="Times New Roman" w:cs="Times New Roman"/>
          <w:b/>
          <w:sz w:val="28"/>
          <w:szCs w:val="28"/>
        </w:rPr>
      </w:pPr>
      <w:r w:rsidRPr="00215C35">
        <w:rPr>
          <w:rFonts w:ascii="Times New Roman" w:hAnsi="Times New Roman" w:cs="Times New Roman"/>
          <w:b/>
          <w:sz w:val="28"/>
          <w:szCs w:val="28"/>
        </w:rPr>
        <w:t xml:space="preserve">1.9. Формы подведения итогов реализации программы </w:t>
      </w:r>
    </w:p>
    <w:p w:rsidR="00840003" w:rsidRDefault="009F224D" w:rsidP="00840003">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107AB8">
        <w:rPr>
          <w:rFonts w:ascii="Times New Roman" w:hAnsi="Times New Roman" w:cs="Times New Roman"/>
          <w:sz w:val="28"/>
          <w:szCs w:val="28"/>
        </w:rPr>
        <w:t xml:space="preserve">ероприятия, </w:t>
      </w:r>
      <w:r w:rsidR="007F4989">
        <w:rPr>
          <w:rFonts w:ascii="Times New Roman" w:hAnsi="Times New Roman" w:cs="Times New Roman"/>
          <w:sz w:val="28"/>
          <w:szCs w:val="28"/>
        </w:rPr>
        <w:t>конкурс</w:t>
      </w:r>
      <w:r w:rsidR="00107AB8">
        <w:rPr>
          <w:rFonts w:ascii="Times New Roman" w:hAnsi="Times New Roman" w:cs="Times New Roman"/>
          <w:sz w:val="28"/>
          <w:szCs w:val="28"/>
        </w:rPr>
        <w:t xml:space="preserve"> социальных проектов.</w:t>
      </w:r>
    </w:p>
    <w:p w:rsidR="00107AB8" w:rsidRDefault="00107AB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1C0328" w:rsidRDefault="001C0328" w:rsidP="00840003">
      <w:pPr>
        <w:spacing w:after="0" w:line="240" w:lineRule="auto"/>
        <w:rPr>
          <w:rFonts w:ascii="Times New Roman" w:hAnsi="Times New Roman" w:cs="Times New Roman"/>
          <w:sz w:val="28"/>
          <w:szCs w:val="28"/>
        </w:rPr>
      </w:pPr>
    </w:p>
    <w:p w:rsidR="00840003" w:rsidRPr="00937BFA" w:rsidRDefault="00840003" w:rsidP="00937BFA">
      <w:pPr>
        <w:spacing w:after="0" w:line="240" w:lineRule="auto"/>
        <w:jc w:val="center"/>
        <w:rPr>
          <w:rFonts w:ascii="Times New Roman" w:hAnsi="Times New Roman" w:cs="Times New Roman"/>
          <w:b/>
          <w:sz w:val="36"/>
          <w:szCs w:val="36"/>
        </w:rPr>
      </w:pPr>
      <w:r w:rsidRPr="00937BFA">
        <w:rPr>
          <w:rFonts w:ascii="Times New Roman" w:hAnsi="Times New Roman" w:cs="Times New Roman"/>
          <w:b/>
          <w:sz w:val="36"/>
          <w:szCs w:val="36"/>
        </w:rPr>
        <w:t>2. Учебны</w:t>
      </w:r>
      <w:r w:rsidR="00DC54F2" w:rsidRPr="00937BFA">
        <w:rPr>
          <w:rFonts w:ascii="Times New Roman" w:hAnsi="Times New Roman" w:cs="Times New Roman"/>
          <w:b/>
          <w:sz w:val="36"/>
          <w:szCs w:val="36"/>
        </w:rPr>
        <w:t>й</w:t>
      </w:r>
      <w:r w:rsidRPr="00937BFA">
        <w:rPr>
          <w:rFonts w:ascii="Times New Roman" w:hAnsi="Times New Roman" w:cs="Times New Roman"/>
          <w:b/>
          <w:sz w:val="36"/>
          <w:szCs w:val="36"/>
        </w:rPr>
        <w:t xml:space="preserve"> план</w:t>
      </w:r>
    </w:p>
    <w:p w:rsidR="00DC54F2" w:rsidRPr="00215C35" w:rsidRDefault="00DC54F2" w:rsidP="00DC54F2">
      <w:pPr>
        <w:spacing w:after="0" w:line="240" w:lineRule="auto"/>
        <w:jc w:val="center"/>
        <w:rPr>
          <w:rFonts w:ascii="Times New Roman" w:hAnsi="Times New Roman" w:cs="Times New Roman"/>
          <w:b/>
          <w:sz w:val="28"/>
          <w:szCs w:val="28"/>
        </w:rPr>
      </w:pPr>
    </w:p>
    <w:tbl>
      <w:tblPr>
        <w:tblW w:w="0" w:type="auto"/>
        <w:tblLayout w:type="fixed"/>
        <w:tblCellMar>
          <w:left w:w="0" w:type="dxa"/>
          <w:right w:w="0" w:type="dxa"/>
        </w:tblCellMar>
        <w:tblLook w:val="0000" w:firstRow="0" w:lastRow="0" w:firstColumn="0" w:lastColumn="0" w:noHBand="0" w:noVBand="0"/>
      </w:tblPr>
      <w:tblGrid>
        <w:gridCol w:w="714"/>
        <w:gridCol w:w="3686"/>
        <w:gridCol w:w="1104"/>
        <w:gridCol w:w="1080"/>
        <w:gridCol w:w="912"/>
        <w:gridCol w:w="2166"/>
      </w:tblGrid>
      <w:tr w:rsidR="00DC54F2" w:rsidRPr="00215C35" w:rsidTr="00DC4BFB">
        <w:trPr>
          <w:trHeight w:val="424"/>
        </w:trPr>
        <w:tc>
          <w:tcPr>
            <w:tcW w:w="714" w:type="dxa"/>
            <w:vMerge w:val="restart"/>
            <w:tcBorders>
              <w:top w:val="single" w:sz="4" w:space="0" w:color="auto"/>
              <w:left w:val="single" w:sz="4" w:space="0" w:color="auto"/>
              <w:bottom w:val="nil"/>
              <w:right w:val="single" w:sz="4" w:space="0" w:color="auto"/>
            </w:tcBorders>
            <w:shd w:val="clear" w:color="auto" w:fill="FFFFFF"/>
          </w:tcPr>
          <w:p w:rsidR="00DC54F2" w:rsidRPr="00FD7DA3" w:rsidRDefault="00DC54F2" w:rsidP="00FD7DA3">
            <w:pPr>
              <w:pStyle w:val="91"/>
              <w:shd w:val="clear" w:color="auto" w:fill="auto"/>
              <w:spacing w:line="240" w:lineRule="auto"/>
              <w:ind w:left="160"/>
              <w:rPr>
                <w:sz w:val="28"/>
                <w:szCs w:val="28"/>
              </w:rPr>
            </w:pPr>
            <w:r w:rsidRPr="00FD7DA3">
              <w:rPr>
                <w:sz w:val="28"/>
                <w:szCs w:val="28"/>
              </w:rPr>
              <w:t xml:space="preserve">№ </w:t>
            </w:r>
            <w:proofErr w:type="gramStart"/>
            <w:r w:rsidRPr="00FD7DA3">
              <w:rPr>
                <w:sz w:val="28"/>
                <w:szCs w:val="28"/>
              </w:rPr>
              <w:t>п</w:t>
            </w:r>
            <w:proofErr w:type="gramEnd"/>
            <w:r w:rsidRPr="00FD7DA3">
              <w:rPr>
                <w:sz w:val="28"/>
                <w:szCs w:val="28"/>
              </w:rPr>
              <w:t>/п</w:t>
            </w:r>
          </w:p>
        </w:tc>
        <w:tc>
          <w:tcPr>
            <w:tcW w:w="3686" w:type="dxa"/>
            <w:vMerge w:val="restart"/>
            <w:tcBorders>
              <w:top w:val="single" w:sz="4" w:space="0" w:color="auto"/>
              <w:left w:val="single" w:sz="4" w:space="0" w:color="auto"/>
              <w:bottom w:val="nil"/>
              <w:right w:val="single" w:sz="4" w:space="0" w:color="auto"/>
            </w:tcBorders>
            <w:shd w:val="clear" w:color="auto" w:fill="FFFFFF"/>
          </w:tcPr>
          <w:p w:rsidR="00DC54F2" w:rsidRPr="00FD7DA3" w:rsidRDefault="00DC54F2" w:rsidP="00FD7DA3">
            <w:pPr>
              <w:pStyle w:val="91"/>
              <w:shd w:val="clear" w:color="auto" w:fill="auto"/>
              <w:spacing w:line="240" w:lineRule="auto"/>
              <w:ind w:left="799"/>
              <w:rPr>
                <w:sz w:val="28"/>
                <w:szCs w:val="28"/>
              </w:rPr>
            </w:pPr>
            <w:r w:rsidRPr="00FD7DA3">
              <w:rPr>
                <w:sz w:val="28"/>
                <w:szCs w:val="28"/>
              </w:rPr>
              <w:t>Название раздела, темы</w:t>
            </w:r>
          </w:p>
        </w:tc>
        <w:tc>
          <w:tcPr>
            <w:tcW w:w="3096" w:type="dxa"/>
            <w:gridSpan w:val="3"/>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54F2" w:rsidP="00FD7DA3">
            <w:pPr>
              <w:pStyle w:val="91"/>
              <w:shd w:val="clear" w:color="auto" w:fill="auto"/>
              <w:spacing w:line="240" w:lineRule="auto"/>
              <w:ind w:left="620"/>
              <w:rPr>
                <w:sz w:val="28"/>
                <w:szCs w:val="28"/>
              </w:rPr>
            </w:pPr>
            <w:r w:rsidRPr="00FD7DA3">
              <w:rPr>
                <w:sz w:val="28"/>
                <w:szCs w:val="28"/>
              </w:rPr>
              <w:t>Количество часов</w:t>
            </w:r>
          </w:p>
        </w:tc>
        <w:tc>
          <w:tcPr>
            <w:tcW w:w="2166" w:type="dxa"/>
            <w:vMerge w:val="restart"/>
            <w:tcBorders>
              <w:top w:val="single" w:sz="4" w:space="0" w:color="auto"/>
              <w:left w:val="single" w:sz="4" w:space="0" w:color="auto"/>
              <w:bottom w:val="nil"/>
              <w:right w:val="single" w:sz="4" w:space="0" w:color="auto"/>
            </w:tcBorders>
            <w:shd w:val="clear" w:color="auto" w:fill="FFFFFF"/>
          </w:tcPr>
          <w:p w:rsidR="00DC54F2" w:rsidRPr="00FD7DA3" w:rsidRDefault="00DC54F2" w:rsidP="00DC4BFB">
            <w:pPr>
              <w:pStyle w:val="251"/>
              <w:shd w:val="clear" w:color="auto" w:fill="auto"/>
              <w:spacing w:before="0" w:line="240" w:lineRule="auto"/>
              <w:ind w:left="164" w:firstLine="141"/>
              <w:rPr>
                <w:sz w:val="28"/>
                <w:szCs w:val="28"/>
              </w:rPr>
            </w:pPr>
            <w:r w:rsidRPr="00FD7DA3">
              <w:rPr>
                <w:sz w:val="28"/>
                <w:szCs w:val="28"/>
              </w:rPr>
              <w:t>Формы аттестации/ контроля</w:t>
            </w:r>
          </w:p>
        </w:tc>
      </w:tr>
      <w:tr w:rsidR="00DC54F2" w:rsidRPr="00215C35" w:rsidTr="00DC4BFB">
        <w:trPr>
          <w:trHeight w:val="476"/>
        </w:trPr>
        <w:tc>
          <w:tcPr>
            <w:tcW w:w="714" w:type="dxa"/>
            <w:vMerge/>
            <w:tcBorders>
              <w:top w:val="nil"/>
              <w:left w:val="single" w:sz="4" w:space="0" w:color="auto"/>
              <w:bottom w:val="single" w:sz="4" w:space="0" w:color="auto"/>
              <w:right w:val="single" w:sz="4" w:space="0" w:color="auto"/>
            </w:tcBorders>
            <w:shd w:val="clear" w:color="auto" w:fill="FFFFFF"/>
          </w:tcPr>
          <w:p w:rsidR="00DC54F2" w:rsidRPr="00FD7DA3" w:rsidRDefault="00DC54F2" w:rsidP="00FD7DA3">
            <w:pPr>
              <w:pStyle w:val="251"/>
              <w:shd w:val="clear" w:color="auto" w:fill="auto"/>
              <w:spacing w:before="0" w:line="240" w:lineRule="auto"/>
              <w:ind w:left="600" w:firstLine="140"/>
              <w:rPr>
                <w:sz w:val="28"/>
                <w:szCs w:val="28"/>
              </w:rPr>
            </w:pPr>
          </w:p>
        </w:tc>
        <w:tc>
          <w:tcPr>
            <w:tcW w:w="3686" w:type="dxa"/>
            <w:vMerge/>
            <w:tcBorders>
              <w:top w:val="nil"/>
              <w:left w:val="single" w:sz="4" w:space="0" w:color="auto"/>
              <w:bottom w:val="single" w:sz="4" w:space="0" w:color="auto"/>
              <w:right w:val="single" w:sz="4" w:space="0" w:color="auto"/>
            </w:tcBorders>
            <w:shd w:val="clear" w:color="auto" w:fill="FFFFFF"/>
          </w:tcPr>
          <w:p w:rsidR="00DC54F2" w:rsidRPr="00FD7DA3" w:rsidRDefault="00DC54F2" w:rsidP="00FD7DA3">
            <w:pPr>
              <w:pStyle w:val="251"/>
              <w:shd w:val="clear" w:color="auto" w:fill="auto"/>
              <w:spacing w:before="0" w:line="240" w:lineRule="auto"/>
              <w:ind w:left="600" w:firstLine="140"/>
              <w:rPr>
                <w:sz w:val="28"/>
                <w:szCs w:val="28"/>
              </w:rPr>
            </w:pPr>
          </w:p>
        </w:tc>
        <w:tc>
          <w:tcPr>
            <w:tcW w:w="1104"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54F2" w:rsidP="00FD7DA3">
            <w:pPr>
              <w:pStyle w:val="91"/>
              <w:shd w:val="clear" w:color="auto" w:fill="auto"/>
              <w:spacing w:line="240" w:lineRule="auto"/>
              <w:ind w:left="200"/>
              <w:rPr>
                <w:sz w:val="28"/>
                <w:szCs w:val="28"/>
              </w:rPr>
            </w:pPr>
            <w:r w:rsidRPr="00FD7DA3">
              <w:rPr>
                <w:sz w:val="28"/>
                <w:szCs w:val="28"/>
              </w:rPr>
              <w:t>Всего</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54F2" w:rsidP="00FD7DA3">
            <w:pPr>
              <w:pStyle w:val="91"/>
              <w:shd w:val="clear" w:color="auto" w:fill="auto"/>
              <w:spacing w:line="240" w:lineRule="auto"/>
              <w:ind w:left="220"/>
              <w:rPr>
                <w:sz w:val="28"/>
                <w:szCs w:val="28"/>
              </w:rPr>
            </w:pPr>
            <w:r w:rsidRPr="00FD7DA3">
              <w:rPr>
                <w:sz w:val="28"/>
                <w:szCs w:val="28"/>
              </w:rPr>
              <w:t>Теория</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54F2" w:rsidP="00FD7DA3">
            <w:pPr>
              <w:pStyle w:val="351"/>
              <w:shd w:val="clear" w:color="auto" w:fill="auto"/>
              <w:spacing w:line="240" w:lineRule="auto"/>
              <w:rPr>
                <w:sz w:val="28"/>
                <w:szCs w:val="28"/>
              </w:rPr>
            </w:pPr>
            <w:proofErr w:type="spellStart"/>
            <w:proofErr w:type="gramStart"/>
            <w:r w:rsidRPr="00FD7DA3">
              <w:rPr>
                <w:sz w:val="28"/>
                <w:szCs w:val="28"/>
              </w:rPr>
              <w:t>Практ</w:t>
            </w:r>
            <w:proofErr w:type="spellEnd"/>
            <w:r w:rsidRPr="00FD7DA3">
              <w:rPr>
                <w:sz w:val="28"/>
                <w:szCs w:val="28"/>
              </w:rPr>
              <w:t xml:space="preserve"> </w:t>
            </w:r>
            <w:proofErr w:type="spellStart"/>
            <w:r w:rsidRPr="00FD7DA3">
              <w:rPr>
                <w:sz w:val="28"/>
                <w:szCs w:val="28"/>
              </w:rPr>
              <w:t>ика</w:t>
            </w:r>
            <w:proofErr w:type="spellEnd"/>
            <w:proofErr w:type="gramEnd"/>
          </w:p>
        </w:tc>
        <w:tc>
          <w:tcPr>
            <w:tcW w:w="2166" w:type="dxa"/>
            <w:vMerge/>
            <w:tcBorders>
              <w:top w:val="nil"/>
              <w:left w:val="single" w:sz="4" w:space="0" w:color="auto"/>
              <w:bottom w:val="single" w:sz="4" w:space="0" w:color="auto"/>
              <w:right w:val="single" w:sz="4" w:space="0" w:color="auto"/>
            </w:tcBorders>
            <w:shd w:val="clear" w:color="auto" w:fill="FFFFFF"/>
          </w:tcPr>
          <w:p w:rsidR="00DC54F2" w:rsidRPr="00FD7DA3" w:rsidRDefault="00DC54F2" w:rsidP="00DC4BFB">
            <w:pPr>
              <w:pStyle w:val="351"/>
              <w:shd w:val="clear" w:color="auto" w:fill="auto"/>
              <w:spacing w:line="240" w:lineRule="auto"/>
              <w:ind w:firstLine="140"/>
              <w:rPr>
                <w:sz w:val="28"/>
                <w:szCs w:val="28"/>
              </w:rPr>
            </w:pPr>
          </w:p>
        </w:tc>
      </w:tr>
      <w:tr w:rsidR="00DC54F2" w:rsidRPr="00215C35" w:rsidTr="001C0328">
        <w:trPr>
          <w:trHeight w:val="233"/>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C54F2" w:rsidRPr="001C0328" w:rsidRDefault="00DC54F2"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312F61">
            <w:pPr>
              <w:spacing w:after="0" w:line="240" w:lineRule="auto"/>
              <w:ind w:left="142"/>
              <w:rPr>
                <w:rFonts w:ascii="Times New Roman" w:hAnsi="Times New Roman" w:cs="Times New Roman"/>
                <w:sz w:val="28"/>
                <w:szCs w:val="28"/>
              </w:rPr>
            </w:pPr>
            <w:r w:rsidRPr="00FD7DA3">
              <w:rPr>
                <w:rFonts w:ascii="Times New Roman" w:hAnsi="Times New Roman" w:cs="Times New Roman"/>
                <w:sz w:val="28"/>
                <w:szCs w:val="28"/>
              </w:rPr>
              <w:t>Вв</w:t>
            </w:r>
            <w:r w:rsidR="009C7C5F">
              <w:rPr>
                <w:rFonts w:ascii="Times New Roman" w:hAnsi="Times New Roman" w:cs="Times New Roman"/>
                <w:sz w:val="28"/>
                <w:szCs w:val="28"/>
              </w:rPr>
              <w:t>одное занятие</w:t>
            </w:r>
            <w:r w:rsidRPr="00FD7DA3">
              <w:rPr>
                <w:rFonts w:ascii="Times New Roman" w:hAnsi="Times New Roman" w:cs="Times New Roman"/>
                <w:sz w:val="28"/>
                <w:szCs w:val="28"/>
              </w:rPr>
              <w:t xml:space="preserve">. </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FD7DA3">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FD7DA3">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FD7DA3">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2</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4BFB"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Наблюдение </w:t>
            </w:r>
          </w:p>
        </w:tc>
      </w:tr>
      <w:tr w:rsidR="00DC54F2"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C54F2" w:rsidRPr="001C0328" w:rsidRDefault="00DC54F2"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9C7C5F" w:rsidP="00312F61">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Тренинг «Готовность к лидерству»</w:t>
            </w:r>
            <w:r w:rsidR="00DC54F2" w:rsidRPr="00FD7DA3">
              <w:rPr>
                <w:rFonts w:ascii="Times New Roman" w:hAnsi="Times New Roman" w:cs="Times New Roman"/>
                <w:sz w:val="28"/>
                <w:szCs w:val="28"/>
              </w:rPr>
              <w:t>.</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9C7C5F"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9C7C5F"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9C7C5F"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4BFB"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Самоанализ </w:t>
            </w:r>
          </w:p>
        </w:tc>
      </w:tr>
      <w:tr w:rsidR="00156B4A"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156B4A" w:rsidRPr="001C0328" w:rsidRDefault="00156B4A"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156B4A" w:rsidP="00312F61">
            <w:pPr>
              <w:spacing w:after="0" w:line="240" w:lineRule="auto"/>
              <w:ind w:left="142"/>
              <w:rPr>
                <w:rFonts w:ascii="Times New Roman" w:hAnsi="Times New Roman" w:cs="Times New Roman"/>
                <w:sz w:val="28"/>
                <w:szCs w:val="28"/>
              </w:rPr>
            </w:pPr>
            <w:r w:rsidRPr="00156B4A">
              <w:rPr>
                <w:rFonts w:ascii="Times New Roman" w:hAnsi="Times New Roman" w:cs="Times New Roman"/>
                <w:sz w:val="28"/>
                <w:szCs w:val="28"/>
              </w:rPr>
              <w:t>Основные приемы формирования команды.</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156B4A" w:rsidRPr="00FD7DA3" w:rsidRDefault="00312F61"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Опрос </w:t>
            </w:r>
          </w:p>
        </w:tc>
      </w:tr>
      <w:tr w:rsidR="00DC54F2"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C54F2" w:rsidRPr="001C0328" w:rsidRDefault="00DC54F2"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312F61">
            <w:pPr>
              <w:spacing w:after="0" w:line="240" w:lineRule="auto"/>
              <w:ind w:left="142"/>
              <w:rPr>
                <w:rFonts w:ascii="Times New Roman" w:hAnsi="Times New Roman" w:cs="Times New Roman"/>
                <w:sz w:val="28"/>
                <w:szCs w:val="28"/>
              </w:rPr>
            </w:pPr>
            <w:r w:rsidRPr="00FD7DA3">
              <w:rPr>
                <w:rFonts w:ascii="Times New Roman" w:hAnsi="Times New Roman" w:cs="Times New Roman"/>
                <w:sz w:val="28"/>
                <w:szCs w:val="28"/>
              </w:rPr>
              <w:t>Искусство общения.</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312F61"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Наблюдение </w:t>
            </w:r>
          </w:p>
        </w:tc>
      </w:tr>
      <w:tr w:rsidR="00DC54F2" w:rsidRPr="00215C35" w:rsidTr="001C0328">
        <w:trPr>
          <w:trHeight w:val="74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C54F2" w:rsidRPr="001C0328" w:rsidRDefault="00DC54F2"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312F61">
            <w:pPr>
              <w:spacing w:after="0" w:line="240" w:lineRule="auto"/>
              <w:ind w:left="142"/>
              <w:rPr>
                <w:rFonts w:ascii="Times New Roman" w:hAnsi="Times New Roman" w:cs="Times New Roman"/>
                <w:sz w:val="28"/>
                <w:szCs w:val="28"/>
              </w:rPr>
            </w:pPr>
            <w:r w:rsidRPr="00FD7DA3">
              <w:rPr>
                <w:rFonts w:ascii="Times New Roman" w:hAnsi="Times New Roman" w:cs="Times New Roman"/>
                <w:sz w:val="28"/>
                <w:szCs w:val="28"/>
              </w:rPr>
              <w:t>Конфликты и пути их решения</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84307D">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1</w:t>
            </w:r>
            <w:r w:rsidR="0084307D">
              <w:rPr>
                <w:rFonts w:ascii="Times New Roman" w:hAnsi="Times New Roman" w:cs="Times New Roman"/>
                <w:sz w:val="28"/>
                <w:szCs w:val="28"/>
              </w:rPr>
              <w:t>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FD7DA3">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4</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312F61"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Диагностика </w:t>
            </w:r>
          </w:p>
        </w:tc>
      </w:tr>
      <w:tr w:rsidR="00DC54F2"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C54F2" w:rsidRPr="001C0328" w:rsidRDefault="00DC54F2"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312F61">
            <w:pPr>
              <w:spacing w:after="0" w:line="240" w:lineRule="auto"/>
              <w:ind w:left="142"/>
              <w:rPr>
                <w:rFonts w:ascii="Times New Roman" w:hAnsi="Times New Roman" w:cs="Times New Roman"/>
                <w:sz w:val="28"/>
                <w:szCs w:val="28"/>
              </w:rPr>
            </w:pPr>
            <w:r w:rsidRPr="00FD7DA3">
              <w:rPr>
                <w:rFonts w:ascii="Times New Roman" w:hAnsi="Times New Roman" w:cs="Times New Roman"/>
                <w:sz w:val="28"/>
                <w:szCs w:val="28"/>
              </w:rPr>
              <w:t>Основы публичного выступления.</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DC54F2" w:rsidRPr="00FD7DA3">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FD7DA3">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4</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312F61"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Выступление </w:t>
            </w:r>
          </w:p>
        </w:tc>
      </w:tr>
      <w:tr w:rsidR="00156B4A"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156B4A" w:rsidRPr="001C0328" w:rsidRDefault="00156B4A"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156B4A" w:rsidP="00312F61">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Проектная деятельность.</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84307D"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156B4A" w:rsidRPr="00FD7DA3" w:rsidRDefault="00DC4BFB"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Защита проекта</w:t>
            </w:r>
          </w:p>
        </w:tc>
      </w:tr>
      <w:tr w:rsidR="00DC54F2"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C54F2" w:rsidRPr="001C0328" w:rsidRDefault="00DC54F2"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A31E3C" w:rsidP="00312F61">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Организация мероприятий, акций</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206ED8"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r w:rsidR="00DC54F2" w:rsidRPr="00FD7DA3">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DC54F2" w:rsidP="00FD7DA3">
            <w:pPr>
              <w:spacing w:after="0" w:line="240" w:lineRule="auto"/>
              <w:jc w:val="center"/>
              <w:rPr>
                <w:rFonts w:ascii="Times New Roman" w:hAnsi="Times New Roman" w:cs="Times New Roman"/>
                <w:sz w:val="28"/>
                <w:szCs w:val="28"/>
              </w:rPr>
            </w:pPr>
            <w:r w:rsidRPr="00FD7DA3">
              <w:rPr>
                <w:rFonts w:ascii="Times New Roman" w:hAnsi="Times New Roman" w:cs="Times New Roman"/>
                <w:sz w:val="28"/>
                <w:szCs w:val="28"/>
              </w:rPr>
              <w:t>12</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DC54F2" w:rsidRPr="00FD7DA3" w:rsidRDefault="00206ED8"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DC54F2" w:rsidRPr="00FD7DA3">
              <w:rPr>
                <w:rFonts w:ascii="Times New Roman" w:hAnsi="Times New Roman" w:cs="Times New Roman"/>
                <w:sz w:val="28"/>
                <w:szCs w:val="28"/>
              </w:rPr>
              <w:t>0</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DC54F2" w:rsidRPr="00FD7DA3" w:rsidRDefault="00DC4BFB"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Отчеты о проведенных мероприятиях</w:t>
            </w:r>
          </w:p>
        </w:tc>
      </w:tr>
      <w:tr w:rsidR="00156B4A"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156B4A" w:rsidRPr="001C0328" w:rsidRDefault="00156B4A"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E535CB" w:rsidP="00312F61">
            <w:pPr>
              <w:spacing w:after="0" w:line="240" w:lineRule="auto"/>
              <w:ind w:left="142"/>
              <w:rPr>
                <w:rFonts w:ascii="Times New Roman" w:hAnsi="Times New Roman" w:cs="Times New Roman"/>
                <w:sz w:val="28"/>
                <w:szCs w:val="28"/>
              </w:rPr>
            </w:pPr>
            <w:r>
              <w:rPr>
                <w:rFonts w:ascii="Times New Roman" w:hAnsi="Times New Roman" w:cs="Times New Roman"/>
                <w:sz w:val="28"/>
                <w:szCs w:val="28"/>
              </w:rPr>
              <w:t>Итоговое занятие</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E535CB"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E535CB"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156B4A" w:rsidRPr="00FD7DA3" w:rsidRDefault="00E535CB"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156B4A" w:rsidRPr="00FD7DA3" w:rsidRDefault="00E67819" w:rsidP="00DC4BFB">
            <w:pPr>
              <w:spacing w:after="0" w:line="240" w:lineRule="auto"/>
              <w:ind w:firstLine="140"/>
              <w:rPr>
                <w:rFonts w:ascii="Times New Roman" w:hAnsi="Times New Roman" w:cs="Times New Roman"/>
                <w:sz w:val="28"/>
                <w:szCs w:val="28"/>
              </w:rPr>
            </w:pPr>
            <w:r>
              <w:rPr>
                <w:rFonts w:ascii="Times New Roman" w:hAnsi="Times New Roman" w:cs="Times New Roman"/>
                <w:sz w:val="28"/>
                <w:szCs w:val="28"/>
              </w:rPr>
              <w:t xml:space="preserve">Диагностика </w:t>
            </w:r>
          </w:p>
        </w:tc>
      </w:tr>
      <w:tr w:rsidR="00E535CB" w:rsidRPr="00215C35" w:rsidTr="001C0328">
        <w:trPr>
          <w:trHeight w:val="250"/>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E535CB" w:rsidRPr="001C0328" w:rsidRDefault="00E535CB" w:rsidP="001C0328">
            <w:pPr>
              <w:pStyle w:val="a3"/>
              <w:numPr>
                <w:ilvl w:val="0"/>
                <w:numId w:val="4"/>
              </w:numPr>
              <w:spacing w:after="0" w:line="240" w:lineRule="auto"/>
              <w:ind w:left="572"/>
              <w:rPr>
                <w:rFonts w:ascii="Times New Roman" w:hAnsi="Times New Roman" w:cs="Times New Roman"/>
                <w:sz w:val="28"/>
                <w:szCs w:val="28"/>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E535CB" w:rsidRDefault="001C0328" w:rsidP="001C032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ИТОГО</w:t>
            </w:r>
          </w:p>
        </w:tc>
        <w:tc>
          <w:tcPr>
            <w:tcW w:w="1104" w:type="dxa"/>
            <w:tcBorders>
              <w:top w:val="single" w:sz="4" w:space="0" w:color="auto"/>
              <w:left w:val="single" w:sz="4" w:space="0" w:color="auto"/>
              <w:bottom w:val="single" w:sz="4" w:space="0" w:color="auto"/>
              <w:right w:val="single" w:sz="4" w:space="0" w:color="auto"/>
            </w:tcBorders>
            <w:shd w:val="clear" w:color="auto" w:fill="FFFFFF"/>
            <w:vAlign w:val="center"/>
          </w:tcPr>
          <w:p w:rsidR="00E535CB" w:rsidRDefault="00206ED8"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144</w:t>
            </w:r>
          </w:p>
        </w:tc>
        <w:tc>
          <w:tcPr>
            <w:tcW w:w="1080" w:type="dxa"/>
            <w:tcBorders>
              <w:top w:val="single" w:sz="4" w:space="0" w:color="auto"/>
              <w:left w:val="single" w:sz="4" w:space="0" w:color="auto"/>
              <w:bottom w:val="single" w:sz="4" w:space="0" w:color="auto"/>
              <w:right w:val="single" w:sz="4" w:space="0" w:color="auto"/>
            </w:tcBorders>
            <w:shd w:val="clear" w:color="auto" w:fill="FFFFFF"/>
            <w:vAlign w:val="center"/>
          </w:tcPr>
          <w:p w:rsidR="00E535CB" w:rsidRDefault="00206ED8"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912" w:type="dxa"/>
            <w:tcBorders>
              <w:top w:val="single" w:sz="4" w:space="0" w:color="auto"/>
              <w:left w:val="single" w:sz="4" w:space="0" w:color="auto"/>
              <w:bottom w:val="single" w:sz="4" w:space="0" w:color="auto"/>
              <w:right w:val="single" w:sz="4" w:space="0" w:color="auto"/>
            </w:tcBorders>
            <w:shd w:val="clear" w:color="auto" w:fill="FFFFFF"/>
            <w:vAlign w:val="center"/>
          </w:tcPr>
          <w:p w:rsidR="00E535CB" w:rsidRDefault="00BF36DC" w:rsidP="00FD7DA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110</w:t>
            </w:r>
          </w:p>
        </w:tc>
        <w:tc>
          <w:tcPr>
            <w:tcW w:w="2166" w:type="dxa"/>
            <w:tcBorders>
              <w:top w:val="single" w:sz="4" w:space="0" w:color="auto"/>
              <w:left w:val="single" w:sz="4" w:space="0" w:color="auto"/>
              <w:bottom w:val="single" w:sz="4" w:space="0" w:color="auto"/>
              <w:right w:val="single" w:sz="4" w:space="0" w:color="auto"/>
            </w:tcBorders>
            <w:shd w:val="clear" w:color="auto" w:fill="FFFFFF"/>
          </w:tcPr>
          <w:p w:rsidR="00E535CB" w:rsidRPr="00FD7DA3" w:rsidRDefault="00E535CB" w:rsidP="00DC4BFB">
            <w:pPr>
              <w:spacing w:after="0" w:line="240" w:lineRule="auto"/>
              <w:ind w:firstLine="140"/>
              <w:rPr>
                <w:rFonts w:ascii="Times New Roman" w:hAnsi="Times New Roman" w:cs="Times New Roman"/>
                <w:sz w:val="28"/>
                <w:szCs w:val="28"/>
              </w:rPr>
            </w:pPr>
          </w:p>
        </w:tc>
      </w:tr>
    </w:tbl>
    <w:p w:rsidR="00215C35" w:rsidRPr="00D31378" w:rsidRDefault="00215C35" w:rsidP="00840003">
      <w:pPr>
        <w:spacing w:after="0" w:line="240" w:lineRule="auto"/>
        <w:rPr>
          <w:rFonts w:ascii="Times New Roman" w:hAnsi="Times New Roman" w:cs="Times New Roman"/>
          <w:sz w:val="28"/>
          <w:szCs w:val="28"/>
        </w:rPr>
      </w:pPr>
    </w:p>
    <w:p w:rsidR="00215C35" w:rsidRDefault="00215C35" w:rsidP="00215C35">
      <w:pPr>
        <w:spacing w:after="0" w:line="240" w:lineRule="auto"/>
        <w:rPr>
          <w:rFonts w:ascii="Times New Roman" w:hAnsi="Times New Roman" w:cs="Times New Roman"/>
          <w:sz w:val="28"/>
          <w:szCs w:val="28"/>
        </w:rPr>
      </w:pPr>
    </w:p>
    <w:p w:rsidR="00215C35" w:rsidRDefault="00215C35" w:rsidP="00215C35">
      <w:pPr>
        <w:spacing w:after="0" w:line="240" w:lineRule="auto"/>
        <w:rPr>
          <w:rFonts w:ascii="Times New Roman" w:hAnsi="Times New Roman" w:cs="Times New Roman"/>
          <w:sz w:val="28"/>
          <w:szCs w:val="28"/>
        </w:rPr>
      </w:pPr>
    </w:p>
    <w:p w:rsidR="00840003" w:rsidRPr="00312F61" w:rsidRDefault="00840003" w:rsidP="00312F61">
      <w:pPr>
        <w:spacing w:after="0" w:line="240" w:lineRule="auto"/>
        <w:jc w:val="center"/>
        <w:rPr>
          <w:rFonts w:ascii="Times New Roman" w:hAnsi="Times New Roman" w:cs="Times New Roman"/>
          <w:b/>
          <w:sz w:val="36"/>
          <w:szCs w:val="36"/>
        </w:rPr>
      </w:pPr>
      <w:r w:rsidRPr="00312F61">
        <w:rPr>
          <w:rFonts w:ascii="Times New Roman" w:hAnsi="Times New Roman" w:cs="Times New Roman"/>
          <w:b/>
          <w:sz w:val="36"/>
          <w:szCs w:val="36"/>
        </w:rPr>
        <w:t>3. Содержание учебн</w:t>
      </w:r>
      <w:r w:rsidR="00215C35" w:rsidRPr="00312F61">
        <w:rPr>
          <w:rFonts w:ascii="Times New Roman" w:hAnsi="Times New Roman" w:cs="Times New Roman"/>
          <w:b/>
          <w:sz w:val="36"/>
          <w:szCs w:val="36"/>
        </w:rPr>
        <w:t>ого</w:t>
      </w:r>
      <w:r w:rsidRPr="00312F61">
        <w:rPr>
          <w:rFonts w:ascii="Times New Roman" w:hAnsi="Times New Roman" w:cs="Times New Roman"/>
          <w:b/>
          <w:sz w:val="36"/>
          <w:szCs w:val="36"/>
        </w:rPr>
        <w:t xml:space="preserve"> план</w:t>
      </w:r>
      <w:r w:rsidR="00215C35" w:rsidRPr="00312F61">
        <w:rPr>
          <w:rFonts w:ascii="Times New Roman" w:hAnsi="Times New Roman" w:cs="Times New Roman"/>
          <w:b/>
          <w:sz w:val="36"/>
          <w:szCs w:val="36"/>
        </w:rPr>
        <w:t>а</w:t>
      </w:r>
    </w:p>
    <w:p w:rsidR="00107AB8" w:rsidRPr="00FA0841"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 xml:space="preserve">Содержание программы. </w:t>
      </w:r>
    </w:p>
    <w:p w:rsidR="009C7C5F"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1.</w:t>
      </w:r>
      <w:r w:rsidRPr="00FA0841">
        <w:rPr>
          <w:rFonts w:ascii="Times New Roman" w:hAnsi="Times New Roman" w:cs="Times New Roman"/>
          <w:sz w:val="28"/>
          <w:szCs w:val="28"/>
        </w:rPr>
        <w:tab/>
        <w:t>Вв</w:t>
      </w:r>
      <w:r w:rsidR="009C7C5F">
        <w:rPr>
          <w:rFonts w:ascii="Times New Roman" w:hAnsi="Times New Roman" w:cs="Times New Roman"/>
          <w:sz w:val="28"/>
          <w:szCs w:val="28"/>
        </w:rPr>
        <w:t>одное занятие (2 ч</w:t>
      </w:r>
      <w:r w:rsidR="00932EDB">
        <w:rPr>
          <w:rFonts w:ascii="Times New Roman" w:hAnsi="Times New Roman" w:cs="Times New Roman"/>
          <w:sz w:val="28"/>
          <w:szCs w:val="28"/>
        </w:rPr>
        <w:t>аса</w:t>
      </w:r>
      <w:r w:rsidR="009C7C5F">
        <w:rPr>
          <w:rFonts w:ascii="Times New Roman" w:hAnsi="Times New Roman" w:cs="Times New Roman"/>
          <w:sz w:val="28"/>
          <w:szCs w:val="28"/>
        </w:rPr>
        <w:t>)</w:t>
      </w:r>
      <w:r w:rsidRPr="00FA0841">
        <w:rPr>
          <w:rFonts w:ascii="Times New Roman" w:hAnsi="Times New Roman" w:cs="Times New Roman"/>
          <w:sz w:val="28"/>
          <w:szCs w:val="28"/>
        </w:rPr>
        <w:t xml:space="preserve">. </w:t>
      </w:r>
    </w:p>
    <w:p w:rsidR="00107AB8" w:rsidRPr="00FA0841"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 xml:space="preserve">Знакомство с группой. </w:t>
      </w:r>
      <w:r w:rsidR="00BD3858" w:rsidRPr="00BD3858">
        <w:rPr>
          <w:rFonts w:ascii="Times New Roman" w:hAnsi="Times New Roman" w:cs="Times New Roman"/>
          <w:sz w:val="28"/>
          <w:szCs w:val="28"/>
        </w:rPr>
        <w:t>Правила техники безопасности. Ознакомление с программой.</w:t>
      </w:r>
      <w:r w:rsidR="00BD3858">
        <w:rPr>
          <w:rFonts w:ascii="Times New Roman" w:hAnsi="Times New Roman" w:cs="Times New Roman"/>
          <w:sz w:val="28"/>
          <w:szCs w:val="28"/>
        </w:rPr>
        <w:t xml:space="preserve"> </w:t>
      </w:r>
      <w:r w:rsidR="009C7C5F">
        <w:rPr>
          <w:rFonts w:ascii="Times New Roman" w:hAnsi="Times New Roman" w:cs="Times New Roman"/>
          <w:sz w:val="28"/>
          <w:szCs w:val="28"/>
        </w:rPr>
        <w:t>Упражнения на знакомство, сплочение.</w:t>
      </w:r>
    </w:p>
    <w:p w:rsidR="00107AB8"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2.</w:t>
      </w:r>
      <w:r w:rsidRPr="00FA0841">
        <w:rPr>
          <w:rFonts w:ascii="Times New Roman" w:hAnsi="Times New Roman" w:cs="Times New Roman"/>
          <w:sz w:val="28"/>
          <w:szCs w:val="28"/>
        </w:rPr>
        <w:tab/>
      </w:r>
      <w:r w:rsidR="009C7C5F" w:rsidRPr="009C7C5F">
        <w:rPr>
          <w:rFonts w:ascii="Times New Roman" w:hAnsi="Times New Roman" w:cs="Times New Roman"/>
          <w:sz w:val="28"/>
          <w:szCs w:val="28"/>
        </w:rPr>
        <w:t>Тренинг «Готовность к лидерству»</w:t>
      </w:r>
      <w:r w:rsidR="00932EDB">
        <w:rPr>
          <w:rFonts w:ascii="Times New Roman" w:hAnsi="Times New Roman" w:cs="Times New Roman"/>
          <w:sz w:val="28"/>
          <w:szCs w:val="28"/>
        </w:rPr>
        <w:t xml:space="preserve"> (18 часов)</w:t>
      </w:r>
      <w:r w:rsidR="009C7C5F" w:rsidRPr="009C7C5F">
        <w:rPr>
          <w:rFonts w:ascii="Times New Roman" w:hAnsi="Times New Roman" w:cs="Times New Roman"/>
          <w:sz w:val="28"/>
          <w:szCs w:val="28"/>
        </w:rPr>
        <w:t>.</w:t>
      </w:r>
    </w:p>
    <w:p w:rsidR="009C7C5F" w:rsidRPr="00BD3858" w:rsidRDefault="00932EDB" w:rsidP="00DA4773">
      <w:pPr>
        <w:spacing w:after="0" w:line="240" w:lineRule="auto"/>
        <w:jc w:val="both"/>
        <w:rPr>
          <w:rFonts w:ascii="Times New Roman" w:hAnsi="Times New Roman" w:cs="Times New Roman"/>
          <w:sz w:val="28"/>
          <w:szCs w:val="28"/>
        </w:rPr>
      </w:pPr>
      <w:r w:rsidRPr="00BD3858">
        <w:rPr>
          <w:rFonts w:ascii="Times New Roman" w:hAnsi="Times New Roman" w:cs="Times New Roman"/>
          <w:sz w:val="28"/>
          <w:szCs w:val="28"/>
        </w:rPr>
        <w:t>Каждое занятие включает основные этапы:</w:t>
      </w:r>
    </w:p>
    <w:p w:rsidR="00932EDB" w:rsidRPr="00932EDB" w:rsidRDefault="00932EDB" w:rsidP="00DA4773">
      <w:pPr>
        <w:pStyle w:val="a3"/>
        <w:numPr>
          <w:ilvl w:val="0"/>
          <w:numId w:val="3"/>
        </w:numPr>
        <w:spacing w:after="0" w:line="240" w:lineRule="auto"/>
        <w:jc w:val="both"/>
        <w:rPr>
          <w:rFonts w:ascii="Times New Roman" w:hAnsi="Times New Roman" w:cs="Times New Roman"/>
          <w:sz w:val="28"/>
          <w:szCs w:val="28"/>
        </w:rPr>
      </w:pPr>
      <w:r w:rsidRPr="00932EDB">
        <w:rPr>
          <w:rFonts w:ascii="Times New Roman" w:hAnsi="Times New Roman" w:cs="Times New Roman"/>
          <w:sz w:val="28"/>
          <w:szCs w:val="28"/>
        </w:rPr>
        <w:t>Краткое теоретическое введение;</w:t>
      </w:r>
    </w:p>
    <w:p w:rsidR="00932EDB" w:rsidRPr="00932EDB" w:rsidRDefault="00932EDB" w:rsidP="00DA4773">
      <w:pPr>
        <w:pStyle w:val="a3"/>
        <w:numPr>
          <w:ilvl w:val="0"/>
          <w:numId w:val="3"/>
        </w:numPr>
        <w:spacing w:after="0" w:line="240" w:lineRule="auto"/>
        <w:jc w:val="both"/>
        <w:rPr>
          <w:rFonts w:ascii="Times New Roman" w:hAnsi="Times New Roman" w:cs="Times New Roman"/>
          <w:sz w:val="28"/>
          <w:szCs w:val="28"/>
        </w:rPr>
      </w:pPr>
      <w:r w:rsidRPr="00932EDB">
        <w:rPr>
          <w:rFonts w:ascii="Times New Roman" w:hAnsi="Times New Roman" w:cs="Times New Roman"/>
          <w:sz w:val="28"/>
          <w:szCs w:val="28"/>
        </w:rPr>
        <w:t>Аргументация практического значения;</w:t>
      </w:r>
    </w:p>
    <w:p w:rsidR="00932EDB" w:rsidRPr="00932EDB" w:rsidRDefault="00932EDB" w:rsidP="00DA4773">
      <w:pPr>
        <w:pStyle w:val="a3"/>
        <w:numPr>
          <w:ilvl w:val="0"/>
          <w:numId w:val="3"/>
        </w:numPr>
        <w:spacing w:after="0" w:line="240" w:lineRule="auto"/>
        <w:jc w:val="both"/>
        <w:rPr>
          <w:rFonts w:ascii="Times New Roman" w:hAnsi="Times New Roman" w:cs="Times New Roman"/>
          <w:sz w:val="28"/>
          <w:szCs w:val="28"/>
        </w:rPr>
      </w:pPr>
      <w:r w:rsidRPr="00932EDB">
        <w:rPr>
          <w:rFonts w:ascii="Times New Roman" w:hAnsi="Times New Roman" w:cs="Times New Roman"/>
          <w:sz w:val="28"/>
          <w:szCs w:val="28"/>
        </w:rPr>
        <w:t>Инструкция по правилам выполнения упражнения;</w:t>
      </w:r>
    </w:p>
    <w:p w:rsidR="00932EDB" w:rsidRDefault="00932EDB" w:rsidP="00DA4773">
      <w:pPr>
        <w:pStyle w:val="a3"/>
        <w:numPr>
          <w:ilvl w:val="0"/>
          <w:numId w:val="3"/>
        </w:numPr>
        <w:spacing w:after="0" w:line="240" w:lineRule="auto"/>
        <w:jc w:val="both"/>
        <w:rPr>
          <w:rFonts w:ascii="Times New Roman" w:hAnsi="Times New Roman" w:cs="Times New Roman"/>
          <w:sz w:val="28"/>
          <w:szCs w:val="28"/>
        </w:rPr>
      </w:pPr>
      <w:r w:rsidRPr="00932EDB">
        <w:rPr>
          <w:rFonts w:ascii="Times New Roman" w:hAnsi="Times New Roman" w:cs="Times New Roman"/>
          <w:sz w:val="28"/>
          <w:szCs w:val="28"/>
        </w:rPr>
        <w:t>Непосредственное выполнение упражнений (деятельность);</w:t>
      </w:r>
    </w:p>
    <w:p w:rsidR="00932EDB" w:rsidRDefault="00932EDB" w:rsidP="00DA4773">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Обсуждение результатов тренинга на группе каждым;</w:t>
      </w:r>
    </w:p>
    <w:p w:rsidR="00932EDB" w:rsidRPr="00932EDB" w:rsidRDefault="00932EDB" w:rsidP="00DA4773">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Рефлексия, закрепление действий в умственном плане.</w:t>
      </w:r>
    </w:p>
    <w:p w:rsidR="00932EDB" w:rsidRPr="00FA0841" w:rsidRDefault="00BD3858"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Деловая игра «Выборы».</w:t>
      </w:r>
    </w:p>
    <w:p w:rsidR="00156B4A" w:rsidRPr="00156B4A"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3.</w:t>
      </w:r>
      <w:r w:rsidRPr="00FA0841">
        <w:rPr>
          <w:rFonts w:ascii="Times New Roman" w:hAnsi="Times New Roman" w:cs="Times New Roman"/>
          <w:sz w:val="28"/>
          <w:szCs w:val="28"/>
        </w:rPr>
        <w:tab/>
      </w:r>
      <w:r w:rsidR="00156B4A" w:rsidRPr="00156B4A">
        <w:rPr>
          <w:rFonts w:ascii="Times New Roman" w:hAnsi="Times New Roman" w:cs="Times New Roman"/>
          <w:sz w:val="28"/>
          <w:szCs w:val="28"/>
        </w:rPr>
        <w:t>Основные приемы формирования команды</w:t>
      </w:r>
      <w:r w:rsidR="006E1E0D">
        <w:rPr>
          <w:rFonts w:ascii="Times New Roman" w:hAnsi="Times New Roman" w:cs="Times New Roman"/>
          <w:sz w:val="28"/>
          <w:szCs w:val="28"/>
        </w:rPr>
        <w:t xml:space="preserve"> (10 часов)</w:t>
      </w:r>
      <w:r w:rsidR="00156B4A" w:rsidRPr="00156B4A">
        <w:rPr>
          <w:rFonts w:ascii="Times New Roman" w:hAnsi="Times New Roman" w:cs="Times New Roman"/>
          <w:sz w:val="28"/>
          <w:szCs w:val="28"/>
        </w:rPr>
        <w:t>.</w:t>
      </w:r>
    </w:p>
    <w:p w:rsidR="00156B4A" w:rsidRPr="00156B4A" w:rsidRDefault="00156B4A" w:rsidP="00DA4773">
      <w:pPr>
        <w:spacing w:after="0" w:line="240" w:lineRule="auto"/>
        <w:jc w:val="both"/>
        <w:rPr>
          <w:rFonts w:ascii="Times New Roman" w:hAnsi="Times New Roman" w:cs="Times New Roman"/>
          <w:sz w:val="28"/>
          <w:szCs w:val="28"/>
        </w:rPr>
      </w:pPr>
      <w:r w:rsidRPr="00156B4A">
        <w:rPr>
          <w:rFonts w:ascii="Times New Roman" w:hAnsi="Times New Roman" w:cs="Times New Roman"/>
          <w:sz w:val="28"/>
          <w:szCs w:val="28"/>
        </w:rPr>
        <w:t>Основные приемы формирования команды. Уровни развития коллектива. Группы и коллективы. Виды групп и виды коллективов. Формальная и неформальная структуры коллектива, их взаимодействие.</w:t>
      </w:r>
    </w:p>
    <w:p w:rsidR="00156B4A" w:rsidRDefault="00156B4A" w:rsidP="00DA4773">
      <w:pPr>
        <w:spacing w:after="0" w:line="240" w:lineRule="auto"/>
        <w:jc w:val="both"/>
        <w:rPr>
          <w:rFonts w:ascii="Times New Roman" w:hAnsi="Times New Roman" w:cs="Times New Roman"/>
          <w:sz w:val="28"/>
          <w:szCs w:val="28"/>
        </w:rPr>
      </w:pPr>
      <w:r w:rsidRPr="00156B4A">
        <w:rPr>
          <w:rFonts w:ascii="Times New Roman" w:hAnsi="Times New Roman" w:cs="Times New Roman"/>
          <w:sz w:val="28"/>
          <w:szCs w:val="28"/>
        </w:rPr>
        <w:lastRenderedPageBreak/>
        <w:t xml:space="preserve">Игры на сплочение. Игры и упражнения на </w:t>
      </w:r>
      <w:proofErr w:type="spellStart"/>
      <w:r w:rsidRPr="00156B4A">
        <w:rPr>
          <w:rFonts w:ascii="Times New Roman" w:hAnsi="Times New Roman" w:cs="Times New Roman"/>
          <w:sz w:val="28"/>
          <w:szCs w:val="28"/>
        </w:rPr>
        <w:t>командообразование</w:t>
      </w:r>
      <w:proofErr w:type="spellEnd"/>
      <w:r w:rsidRPr="00156B4A">
        <w:rPr>
          <w:rFonts w:ascii="Times New Roman" w:hAnsi="Times New Roman" w:cs="Times New Roman"/>
          <w:sz w:val="28"/>
          <w:szCs w:val="28"/>
        </w:rPr>
        <w:t xml:space="preserve"> и доверие. </w:t>
      </w:r>
    </w:p>
    <w:p w:rsidR="00BD3858"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4.</w:t>
      </w:r>
      <w:r w:rsidRPr="00FA0841">
        <w:rPr>
          <w:rFonts w:ascii="Times New Roman" w:hAnsi="Times New Roman" w:cs="Times New Roman"/>
          <w:sz w:val="28"/>
          <w:szCs w:val="28"/>
        </w:rPr>
        <w:tab/>
        <w:t>Искусство общения</w:t>
      </w:r>
      <w:r w:rsidR="006E1E0D">
        <w:rPr>
          <w:rFonts w:ascii="Times New Roman" w:hAnsi="Times New Roman" w:cs="Times New Roman"/>
          <w:sz w:val="28"/>
          <w:szCs w:val="28"/>
        </w:rPr>
        <w:t xml:space="preserve"> (8 часов)</w:t>
      </w:r>
      <w:r w:rsidRPr="00FA0841">
        <w:rPr>
          <w:rFonts w:ascii="Times New Roman" w:hAnsi="Times New Roman" w:cs="Times New Roman"/>
          <w:sz w:val="28"/>
          <w:szCs w:val="28"/>
        </w:rPr>
        <w:t>.</w:t>
      </w:r>
    </w:p>
    <w:p w:rsidR="005D1177"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Понятие общения. Стили общения. Эффективные способы общения. Способы, помогающие поддерживать коммуникацию</w:t>
      </w:r>
      <w:r w:rsidR="005D1177">
        <w:rPr>
          <w:rFonts w:ascii="Times New Roman" w:hAnsi="Times New Roman" w:cs="Times New Roman"/>
          <w:sz w:val="28"/>
          <w:szCs w:val="28"/>
        </w:rPr>
        <w:t>.</w:t>
      </w:r>
    </w:p>
    <w:p w:rsidR="0084307D"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Упражнение «Место встречи». «Маски в общении». Игры «Найди по описанию», «Обратная связь», «Найди по инструкции», «Горячий стул», «Репка». Игровые методики. «На златом крыльце сидели», «На плоту». «Свободный разго</w:t>
      </w:r>
      <w:r w:rsidR="0084307D">
        <w:rPr>
          <w:rFonts w:ascii="Times New Roman" w:hAnsi="Times New Roman" w:cs="Times New Roman"/>
          <w:sz w:val="28"/>
          <w:szCs w:val="28"/>
        </w:rPr>
        <w:t xml:space="preserve">вор», «Разброс мнений». </w:t>
      </w:r>
    </w:p>
    <w:p w:rsidR="0084307D"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5.</w:t>
      </w:r>
      <w:r w:rsidRPr="00FA0841">
        <w:rPr>
          <w:rFonts w:ascii="Times New Roman" w:hAnsi="Times New Roman" w:cs="Times New Roman"/>
          <w:sz w:val="28"/>
          <w:szCs w:val="28"/>
        </w:rPr>
        <w:tab/>
        <w:t>Конфликты и пути их решения</w:t>
      </w:r>
      <w:r w:rsidR="006E1E0D">
        <w:rPr>
          <w:rFonts w:ascii="Times New Roman" w:hAnsi="Times New Roman" w:cs="Times New Roman"/>
          <w:sz w:val="28"/>
          <w:szCs w:val="28"/>
        </w:rPr>
        <w:t xml:space="preserve"> (10 часов)</w:t>
      </w:r>
      <w:r w:rsidRPr="00FA0841">
        <w:rPr>
          <w:rFonts w:ascii="Times New Roman" w:hAnsi="Times New Roman" w:cs="Times New Roman"/>
          <w:sz w:val="28"/>
          <w:szCs w:val="28"/>
        </w:rPr>
        <w:t xml:space="preserve">. </w:t>
      </w:r>
    </w:p>
    <w:p w:rsidR="0084307D" w:rsidRPr="0084307D" w:rsidRDefault="0084307D" w:rsidP="00DA4773">
      <w:pPr>
        <w:spacing w:after="0" w:line="240" w:lineRule="auto"/>
        <w:jc w:val="both"/>
        <w:rPr>
          <w:rFonts w:ascii="Times New Roman" w:hAnsi="Times New Roman" w:cs="Times New Roman"/>
          <w:sz w:val="28"/>
          <w:szCs w:val="28"/>
        </w:rPr>
      </w:pPr>
      <w:r w:rsidRPr="0084307D">
        <w:rPr>
          <w:rFonts w:ascii="Times New Roman" w:hAnsi="Times New Roman" w:cs="Times New Roman"/>
          <w:sz w:val="28"/>
          <w:szCs w:val="28"/>
        </w:rPr>
        <w:t xml:space="preserve">Понятие конфликта, виды конфликта, конфликт и пути их разрешения. Конфликт как столкновение темпераментов, мнений, интересов, позиций, ценностей и т.п. </w:t>
      </w:r>
    </w:p>
    <w:p w:rsidR="0084307D" w:rsidRDefault="0084307D" w:rsidP="00DA4773">
      <w:pPr>
        <w:spacing w:after="0" w:line="240" w:lineRule="auto"/>
        <w:jc w:val="both"/>
        <w:rPr>
          <w:rFonts w:ascii="Times New Roman" w:hAnsi="Times New Roman" w:cs="Times New Roman"/>
          <w:sz w:val="28"/>
          <w:szCs w:val="28"/>
        </w:rPr>
      </w:pPr>
      <w:proofErr w:type="gramStart"/>
      <w:r w:rsidRPr="0084307D">
        <w:rPr>
          <w:rFonts w:ascii="Times New Roman" w:hAnsi="Times New Roman" w:cs="Times New Roman"/>
          <w:sz w:val="28"/>
          <w:szCs w:val="28"/>
        </w:rPr>
        <w:t>«Встреча на узком мостике», «Список эмоций», «Как сказать?», «Поучительный рассказ», «Мне не нравится....», «Терпение», «Проективный (рисуночный) тест», «Пойми, почему?».</w:t>
      </w:r>
      <w:proofErr w:type="gramEnd"/>
      <w:r w:rsidRPr="0084307D">
        <w:rPr>
          <w:rFonts w:ascii="Times New Roman" w:hAnsi="Times New Roman" w:cs="Times New Roman"/>
          <w:sz w:val="28"/>
          <w:szCs w:val="28"/>
        </w:rPr>
        <w:t xml:space="preserve"> Проигрывание конфликтных ситуаций. Упражнения по конфликтной компетентности подростка.</w:t>
      </w:r>
    </w:p>
    <w:p w:rsidR="0084307D"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6.</w:t>
      </w:r>
      <w:r w:rsidRPr="00FA0841">
        <w:rPr>
          <w:rFonts w:ascii="Times New Roman" w:hAnsi="Times New Roman" w:cs="Times New Roman"/>
          <w:sz w:val="28"/>
          <w:szCs w:val="28"/>
        </w:rPr>
        <w:tab/>
        <w:t>Основы публичного выступления</w:t>
      </w:r>
      <w:r w:rsidR="006E1E0D">
        <w:rPr>
          <w:rFonts w:ascii="Times New Roman" w:hAnsi="Times New Roman" w:cs="Times New Roman"/>
          <w:sz w:val="28"/>
          <w:szCs w:val="28"/>
        </w:rPr>
        <w:t xml:space="preserve"> (12 часов)</w:t>
      </w:r>
      <w:r w:rsidRPr="00FA0841">
        <w:rPr>
          <w:rFonts w:ascii="Times New Roman" w:hAnsi="Times New Roman" w:cs="Times New Roman"/>
          <w:sz w:val="28"/>
          <w:szCs w:val="28"/>
        </w:rPr>
        <w:t>.</w:t>
      </w:r>
    </w:p>
    <w:p w:rsidR="00156B4A"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Искусство полемики. Виды вопросов. Простые и сложные вопросы. Искусство отвечать. Правила поведения в дискуссии. Игровые методики. «Публичная лекция», «Турнир ораторов», «На пне в лесу», «Разброс мнений», «Сократовская беседа», «Диалог с веком».</w:t>
      </w:r>
    </w:p>
    <w:p w:rsidR="00E67819" w:rsidRPr="00156B4A" w:rsidRDefault="005D46FC"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156B4A" w:rsidRPr="00156B4A">
        <w:rPr>
          <w:rFonts w:ascii="Times New Roman" w:hAnsi="Times New Roman" w:cs="Times New Roman"/>
          <w:sz w:val="28"/>
          <w:szCs w:val="28"/>
        </w:rPr>
        <w:t>Проектная деятельность</w:t>
      </w:r>
      <w:r w:rsidR="006E1E0D">
        <w:rPr>
          <w:rFonts w:ascii="Times New Roman" w:hAnsi="Times New Roman" w:cs="Times New Roman"/>
          <w:sz w:val="28"/>
          <w:szCs w:val="28"/>
        </w:rPr>
        <w:t xml:space="preserve"> (10 часов).</w:t>
      </w:r>
    </w:p>
    <w:p w:rsidR="00156B4A" w:rsidRPr="00156B4A" w:rsidRDefault="00156B4A" w:rsidP="00DA4773">
      <w:pPr>
        <w:spacing w:after="0" w:line="240" w:lineRule="auto"/>
        <w:jc w:val="both"/>
        <w:rPr>
          <w:rFonts w:ascii="Times New Roman" w:hAnsi="Times New Roman" w:cs="Times New Roman"/>
          <w:sz w:val="28"/>
          <w:szCs w:val="28"/>
        </w:rPr>
      </w:pPr>
      <w:r w:rsidRPr="00156B4A">
        <w:rPr>
          <w:rFonts w:ascii="Times New Roman" w:hAnsi="Times New Roman" w:cs="Times New Roman"/>
          <w:sz w:val="28"/>
          <w:szCs w:val="28"/>
        </w:rPr>
        <w:t>Социальное проектирование, специфика, основные правила составления проектов, оформление работы. Разработка проекта. Умение планировать и реализовывать вместе с командой общий проект.</w:t>
      </w:r>
    </w:p>
    <w:p w:rsidR="00156B4A" w:rsidRDefault="00156B4A" w:rsidP="00DA4773">
      <w:pPr>
        <w:spacing w:after="0" w:line="240" w:lineRule="auto"/>
        <w:jc w:val="both"/>
        <w:rPr>
          <w:rFonts w:ascii="Times New Roman" w:hAnsi="Times New Roman" w:cs="Times New Roman"/>
          <w:sz w:val="28"/>
          <w:szCs w:val="28"/>
        </w:rPr>
      </w:pPr>
      <w:r w:rsidRPr="00156B4A">
        <w:rPr>
          <w:rFonts w:ascii="Times New Roman" w:hAnsi="Times New Roman" w:cs="Times New Roman"/>
          <w:sz w:val="28"/>
          <w:szCs w:val="28"/>
        </w:rPr>
        <w:t>Составление социального проекта. Работа в группах. Защита.</w:t>
      </w:r>
    </w:p>
    <w:p w:rsidR="00107AB8" w:rsidRPr="00FA0841" w:rsidRDefault="005D46FC"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8708F9">
        <w:rPr>
          <w:rFonts w:ascii="Times New Roman" w:hAnsi="Times New Roman" w:cs="Times New Roman"/>
          <w:sz w:val="28"/>
          <w:szCs w:val="28"/>
        </w:rPr>
        <w:t xml:space="preserve">. </w:t>
      </w:r>
      <w:r w:rsidR="00A31E3C">
        <w:rPr>
          <w:rFonts w:ascii="Times New Roman" w:hAnsi="Times New Roman" w:cs="Times New Roman"/>
          <w:sz w:val="28"/>
          <w:szCs w:val="28"/>
        </w:rPr>
        <w:t>Организация мероприятий, акций</w:t>
      </w:r>
      <w:r w:rsidR="006E1E0D">
        <w:rPr>
          <w:rFonts w:ascii="Times New Roman" w:hAnsi="Times New Roman" w:cs="Times New Roman"/>
          <w:sz w:val="28"/>
          <w:szCs w:val="28"/>
        </w:rPr>
        <w:t xml:space="preserve"> (72 часа)</w:t>
      </w:r>
      <w:r w:rsidR="00107AB8" w:rsidRPr="00FA0841">
        <w:rPr>
          <w:rFonts w:ascii="Times New Roman" w:hAnsi="Times New Roman" w:cs="Times New Roman"/>
          <w:sz w:val="28"/>
          <w:szCs w:val="28"/>
        </w:rPr>
        <w:t xml:space="preserve">. </w:t>
      </w:r>
    </w:p>
    <w:p w:rsidR="00A31E3C"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 xml:space="preserve">Общие сведения. </w:t>
      </w:r>
      <w:r w:rsidR="00A31E3C">
        <w:rPr>
          <w:rFonts w:ascii="Times New Roman" w:hAnsi="Times New Roman" w:cs="Times New Roman"/>
          <w:sz w:val="28"/>
          <w:szCs w:val="28"/>
        </w:rPr>
        <w:t>С</w:t>
      </w:r>
      <w:r w:rsidR="00A31E3C" w:rsidRPr="00A31E3C">
        <w:rPr>
          <w:rFonts w:ascii="Times New Roman" w:hAnsi="Times New Roman" w:cs="Times New Roman"/>
          <w:sz w:val="28"/>
          <w:szCs w:val="28"/>
        </w:rPr>
        <w:t>пособы подготовки дел, работа по группам</w:t>
      </w:r>
      <w:r w:rsidR="00A31E3C">
        <w:rPr>
          <w:rFonts w:ascii="Times New Roman" w:hAnsi="Times New Roman" w:cs="Times New Roman"/>
          <w:sz w:val="28"/>
          <w:szCs w:val="28"/>
        </w:rPr>
        <w:t>.</w:t>
      </w:r>
    </w:p>
    <w:p w:rsidR="00107AB8" w:rsidRPr="00FA0841"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Творческая мастерская «Игра, мероприятие, дело».</w:t>
      </w:r>
    </w:p>
    <w:p w:rsidR="00107AB8" w:rsidRPr="00FA0841"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 xml:space="preserve">Мероприятия. Основные характеристики. Виды мероприятий. Возрастные особенности участников. Этапы подготовки и проведения. Проведение. Анализ проведения мероприятия. Ближайшие последствия проведенного мероприятия. </w:t>
      </w:r>
    </w:p>
    <w:p w:rsidR="00A31E3C"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 xml:space="preserve">Дело. Основные характеристики. Воспитательные возможности дела. </w:t>
      </w:r>
    </w:p>
    <w:p w:rsidR="00107AB8" w:rsidRPr="00FA0841" w:rsidRDefault="00107AB8" w:rsidP="00DA4773">
      <w:pPr>
        <w:spacing w:after="0" w:line="240" w:lineRule="auto"/>
        <w:jc w:val="both"/>
        <w:rPr>
          <w:rFonts w:ascii="Times New Roman" w:hAnsi="Times New Roman" w:cs="Times New Roman"/>
          <w:sz w:val="28"/>
          <w:szCs w:val="28"/>
        </w:rPr>
      </w:pPr>
      <w:r w:rsidRPr="00FA0841">
        <w:rPr>
          <w:rFonts w:ascii="Times New Roman" w:hAnsi="Times New Roman" w:cs="Times New Roman"/>
          <w:sz w:val="28"/>
          <w:szCs w:val="28"/>
        </w:rPr>
        <w:t xml:space="preserve">Творческая мастерская «Конструируем КТД». Предварительная подготовка дела. Упражнение «Выбор организатора». Анализ условий, потребностей и интересов участников, постановка цели деятельности.  Коллективное планирование дела. Игра «Корзина грецких орехов». Коллективная подготовка. Упражнение «Организаторское лото», «Сценарий мероприятия», «Памятка главному организатору». «Распределение ролей». Проведение дела. Коллективный анализ дела. Выявление ошибок. Определение ближайших последствий проведенного дела. </w:t>
      </w:r>
    </w:p>
    <w:p w:rsidR="00107AB8" w:rsidRDefault="008708F9"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Итоговое занятие</w:t>
      </w:r>
      <w:r w:rsidR="006E1E0D">
        <w:rPr>
          <w:rFonts w:ascii="Times New Roman" w:hAnsi="Times New Roman" w:cs="Times New Roman"/>
          <w:sz w:val="28"/>
          <w:szCs w:val="28"/>
        </w:rPr>
        <w:t xml:space="preserve"> (2 часа)</w:t>
      </w:r>
      <w:r>
        <w:rPr>
          <w:rFonts w:ascii="Times New Roman" w:hAnsi="Times New Roman" w:cs="Times New Roman"/>
          <w:sz w:val="28"/>
          <w:szCs w:val="28"/>
        </w:rPr>
        <w:t>.</w:t>
      </w:r>
    </w:p>
    <w:p w:rsidR="008708F9" w:rsidRPr="008708F9" w:rsidRDefault="008708F9" w:rsidP="00DA4773">
      <w:pPr>
        <w:spacing w:after="0" w:line="240" w:lineRule="auto"/>
        <w:jc w:val="both"/>
        <w:rPr>
          <w:rFonts w:ascii="Times New Roman" w:hAnsi="Times New Roman" w:cs="Times New Roman"/>
          <w:sz w:val="28"/>
          <w:szCs w:val="28"/>
        </w:rPr>
      </w:pPr>
      <w:r w:rsidRPr="008708F9">
        <w:rPr>
          <w:rFonts w:ascii="Times New Roman" w:hAnsi="Times New Roman" w:cs="Times New Roman"/>
          <w:sz w:val="28"/>
          <w:szCs w:val="28"/>
        </w:rPr>
        <w:t>Подведение итогов за год.</w:t>
      </w:r>
    </w:p>
    <w:p w:rsidR="008708F9" w:rsidRDefault="008708F9" w:rsidP="00107AB8">
      <w:pPr>
        <w:spacing w:after="0" w:line="240" w:lineRule="auto"/>
        <w:rPr>
          <w:rFonts w:ascii="Times New Roman" w:hAnsi="Times New Roman" w:cs="Times New Roman"/>
          <w:sz w:val="28"/>
          <w:szCs w:val="28"/>
        </w:rPr>
      </w:pPr>
    </w:p>
    <w:p w:rsidR="00840003" w:rsidRDefault="00840003" w:rsidP="00840003">
      <w:pPr>
        <w:spacing w:after="0" w:line="240" w:lineRule="auto"/>
        <w:rPr>
          <w:rFonts w:ascii="Times New Roman" w:hAnsi="Times New Roman" w:cs="Times New Roman"/>
          <w:sz w:val="28"/>
          <w:szCs w:val="28"/>
        </w:rPr>
      </w:pPr>
    </w:p>
    <w:p w:rsidR="00840003" w:rsidRPr="00107AB8" w:rsidRDefault="00840003" w:rsidP="00107AB8">
      <w:pPr>
        <w:spacing w:after="0" w:line="240" w:lineRule="auto"/>
        <w:jc w:val="center"/>
        <w:rPr>
          <w:rFonts w:ascii="Times New Roman" w:hAnsi="Times New Roman" w:cs="Times New Roman"/>
          <w:b/>
          <w:sz w:val="36"/>
          <w:szCs w:val="36"/>
        </w:rPr>
      </w:pPr>
      <w:r w:rsidRPr="00107AB8">
        <w:rPr>
          <w:rFonts w:ascii="Times New Roman" w:hAnsi="Times New Roman" w:cs="Times New Roman"/>
          <w:b/>
          <w:sz w:val="36"/>
          <w:szCs w:val="36"/>
        </w:rPr>
        <w:lastRenderedPageBreak/>
        <w:t>4. Методическое, дидактическое и материально-техническое обеспечение реализации программы</w:t>
      </w:r>
    </w:p>
    <w:p w:rsidR="00250CB2" w:rsidRPr="00D31378" w:rsidRDefault="00250CB2" w:rsidP="00840003">
      <w:pPr>
        <w:spacing w:after="0" w:line="240" w:lineRule="auto"/>
        <w:rPr>
          <w:rFonts w:ascii="Times New Roman" w:hAnsi="Times New Roman" w:cs="Times New Roman"/>
          <w:sz w:val="28"/>
          <w:szCs w:val="28"/>
        </w:rPr>
      </w:pPr>
    </w:p>
    <w:p w:rsidR="00840003" w:rsidRPr="00212DC6" w:rsidRDefault="00840003" w:rsidP="00840003">
      <w:pPr>
        <w:spacing w:after="0" w:line="240" w:lineRule="auto"/>
        <w:rPr>
          <w:rFonts w:ascii="Times New Roman" w:hAnsi="Times New Roman" w:cs="Times New Roman"/>
          <w:b/>
          <w:sz w:val="28"/>
          <w:szCs w:val="28"/>
        </w:rPr>
      </w:pPr>
      <w:r w:rsidRPr="00212DC6">
        <w:rPr>
          <w:rFonts w:ascii="Times New Roman" w:hAnsi="Times New Roman" w:cs="Times New Roman"/>
          <w:b/>
          <w:sz w:val="28"/>
          <w:szCs w:val="28"/>
        </w:rPr>
        <w:t xml:space="preserve">4.1. Принципы, методы, формы, технологии обучения, воспитания и развития </w:t>
      </w:r>
      <w:proofErr w:type="gramStart"/>
      <w:r w:rsidRPr="00212DC6">
        <w:rPr>
          <w:rFonts w:ascii="Times New Roman" w:hAnsi="Times New Roman" w:cs="Times New Roman"/>
          <w:b/>
          <w:sz w:val="28"/>
          <w:szCs w:val="28"/>
        </w:rPr>
        <w:t>обучающихся</w:t>
      </w:r>
      <w:proofErr w:type="gramEnd"/>
    </w:p>
    <w:p w:rsidR="009C4950" w:rsidRPr="009C4950" w:rsidRDefault="009C4950"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Реализация</w:t>
      </w:r>
      <w:r w:rsidRPr="009C4950">
        <w:rPr>
          <w:rFonts w:ascii="Times New Roman" w:hAnsi="Times New Roman" w:cs="Times New Roman"/>
          <w:sz w:val="28"/>
          <w:szCs w:val="28"/>
        </w:rPr>
        <w:t xml:space="preserve"> следующи</w:t>
      </w:r>
      <w:r>
        <w:rPr>
          <w:rFonts w:ascii="Times New Roman" w:hAnsi="Times New Roman" w:cs="Times New Roman"/>
          <w:sz w:val="28"/>
          <w:szCs w:val="28"/>
        </w:rPr>
        <w:t>х</w:t>
      </w:r>
      <w:r w:rsidRPr="009C4950">
        <w:rPr>
          <w:rFonts w:ascii="Times New Roman" w:hAnsi="Times New Roman" w:cs="Times New Roman"/>
          <w:sz w:val="28"/>
          <w:szCs w:val="28"/>
        </w:rPr>
        <w:t xml:space="preserve"> услови</w:t>
      </w:r>
      <w:r>
        <w:rPr>
          <w:rFonts w:ascii="Times New Roman" w:hAnsi="Times New Roman" w:cs="Times New Roman"/>
          <w:sz w:val="28"/>
          <w:szCs w:val="28"/>
        </w:rPr>
        <w:t>й</w:t>
      </w:r>
      <w:r w:rsidRPr="009C4950">
        <w:rPr>
          <w:rFonts w:ascii="Times New Roman" w:hAnsi="Times New Roman" w:cs="Times New Roman"/>
          <w:sz w:val="28"/>
          <w:szCs w:val="28"/>
        </w:rPr>
        <w:t xml:space="preserve"> </w:t>
      </w:r>
      <w:r>
        <w:rPr>
          <w:rFonts w:ascii="Times New Roman" w:hAnsi="Times New Roman" w:cs="Times New Roman"/>
          <w:sz w:val="28"/>
          <w:szCs w:val="28"/>
        </w:rPr>
        <w:t xml:space="preserve">будет </w:t>
      </w:r>
      <w:r w:rsidRPr="009C4950">
        <w:rPr>
          <w:rFonts w:ascii="Times New Roman" w:hAnsi="Times New Roman" w:cs="Times New Roman"/>
          <w:sz w:val="28"/>
          <w:szCs w:val="28"/>
        </w:rPr>
        <w:t>способств</w:t>
      </w:r>
      <w:r>
        <w:rPr>
          <w:rFonts w:ascii="Times New Roman" w:hAnsi="Times New Roman" w:cs="Times New Roman"/>
          <w:sz w:val="28"/>
          <w:szCs w:val="28"/>
        </w:rPr>
        <w:t>овать</w:t>
      </w:r>
      <w:r w:rsidRPr="009C4950">
        <w:rPr>
          <w:rFonts w:ascii="Times New Roman" w:hAnsi="Times New Roman" w:cs="Times New Roman"/>
          <w:sz w:val="28"/>
          <w:szCs w:val="28"/>
        </w:rPr>
        <w:t xml:space="preserve"> развитию социальной активности</w:t>
      </w:r>
      <w:r>
        <w:rPr>
          <w:rFonts w:ascii="Times New Roman" w:hAnsi="Times New Roman" w:cs="Times New Roman"/>
          <w:sz w:val="28"/>
          <w:szCs w:val="28"/>
        </w:rPr>
        <w:t xml:space="preserve"> п</w:t>
      </w:r>
      <w:r w:rsidRPr="009C4950">
        <w:rPr>
          <w:rFonts w:ascii="Times New Roman" w:hAnsi="Times New Roman" w:cs="Times New Roman"/>
          <w:sz w:val="28"/>
          <w:szCs w:val="28"/>
        </w:rPr>
        <w:t>одростков, становлению их инициативности:</w:t>
      </w:r>
    </w:p>
    <w:p w:rsidR="009C4950" w:rsidRPr="009C4950" w:rsidRDefault="009C4950" w:rsidP="00DA4773">
      <w:pPr>
        <w:spacing w:after="0" w:line="240" w:lineRule="auto"/>
        <w:jc w:val="both"/>
        <w:rPr>
          <w:rFonts w:ascii="Times New Roman" w:hAnsi="Times New Roman" w:cs="Times New Roman"/>
          <w:sz w:val="28"/>
          <w:szCs w:val="28"/>
        </w:rPr>
      </w:pPr>
      <w:proofErr w:type="gramStart"/>
      <w:r w:rsidRPr="009C4950">
        <w:rPr>
          <w:rFonts w:ascii="Times New Roman" w:hAnsi="Times New Roman" w:cs="Times New Roman"/>
          <w:sz w:val="28"/>
          <w:szCs w:val="28"/>
        </w:rPr>
        <w:t xml:space="preserve">1) группа общепедагогических условий: учет возрастных, индивидуально-личностных особенностей </w:t>
      </w:r>
      <w:r>
        <w:rPr>
          <w:rFonts w:ascii="Times New Roman" w:hAnsi="Times New Roman" w:cs="Times New Roman"/>
          <w:sz w:val="28"/>
          <w:szCs w:val="28"/>
        </w:rPr>
        <w:t>подростков</w:t>
      </w:r>
      <w:r w:rsidRPr="009C4950">
        <w:rPr>
          <w:rFonts w:ascii="Times New Roman" w:hAnsi="Times New Roman" w:cs="Times New Roman"/>
          <w:sz w:val="28"/>
          <w:szCs w:val="28"/>
        </w:rPr>
        <w:t xml:space="preserve"> и комплексного использования методов педагогического и психологического воздействия; реализация общепедагогических принципов индивидуального подхода, преемственности, систематичности и целенаправленности, самодеятельности и занимательности; осуществление поэтапного формирования инициативного поведения личности и включения её в реальные социально значимые отношения, моделируем</w:t>
      </w:r>
      <w:r>
        <w:rPr>
          <w:rFonts w:ascii="Times New Roman" w:hAnsi="Times New Roman" w:cs="Times New Roman"/>
          <w:sz w:val="28"/>
          <w:szCs w:val="28"/>
        </w:rPr>
        <w:t>ые в социальной деятельности в детской</w:t>
      </w:r>
      <w:r w:rsidRPr="009C4950">
        <w:rPr>
          <w:rFonts w:ascii="Times New Roman" w:hAnsi="Times New Roman" w:cs="Times New Roman"/>
          <w:sz w:val="28"/>
          <w:szCs w:val="28"/>
        </w:rPr>
        <w:t xml:space="preserve"> общественной организации;</w:t>
      </w:r>
      <w:proofErr w:type="gramEnd"/>
    </w:p>
    <w:p w:rsidR="009C4950" w:rsidRPr="009C4950" w:rsidRDefault="009C4950" w:rsidP="00DA4773">
      <w:pPr>
        <w:spacing w:after="0" w:line="240" w:lineRule="auto"/>
        <w:jc w:val="both"/>
        <w:rPr>
          <w:rFonts w:ascii="Times New Roman" w:hAnsi="Times New Roman" w:cs="Times New Roman"/>
          <w:sz w:val="28"/>
          <w:szCs w:val="28"/>
        </w:rPr>
      </w:pPr>
      <w:proofErr w:type="gramStart"/>
      <w:r w:rsidRPr="009C4950">
        <w:rPr>
          <w:rFonts w:ascii="Times New Roman" w:hAnsi="Times New Roman" w:cs="Times New Roman"/>
          <w:sz w:val="28"/>
          <w:szCs w:val="28"/>
        </w:rPr>
        <w:t xml:space="preserve">2) группа организационно-методических условий: организация социальной деятельности с опорой на личный жизненный опыт </w:t>
      </w:r>
      <w:r>
        <w:rPr>
          <w:rFonts w:ascii="Times New Roman" w:hAnsi="Times New Roman" w:cs="Times New Roman"/>
          <w:sz w:val="28"/>
          <w:szCs w:val="28"/>
        </w:rPr>
        <w:t>обучающихся</w:t>
      </w:r>
      <w:r w:rsidRPr="009C4950">
        <w:rPr>
          <w:rFonts w:ascii="Times New Roman" w:hAnsi="Times New Roman" w:cs="Times New Roman"/>
          <w:sz w:val="28"/>
          <w:szCs w:val="28"/>
        </w:rPr>
        <w:t xml:space="preserve"> и четкой увязкой с особенностями социальной ситуации (решаемыми социальными проблемами); всемерное использование в воспитательном процессе развивающего потенциала технологий социальной деятельности (охранные, творческие, оздоровительные, информационно-просветительные и др.), позволяющих расширить пространство для реализации инициатив </w:t>
      </w:r>
      <w:r>
        <w:rPr>
          <w:rFonts w:ascii="Times New Roman" w:hAnsi="Times New Roman" w:cs="Times New Roman"/>
          <w:sz w:val="28"/>
          <w:szCs w:val="28"/>
        </w:rPr>
        <w:t>подростков</w:t>
      </w:r>
      <w:r w:rsidRPr="009C4950">
        <w:rPr>
          <w:rFonts w:ascii="Times New Roman" w:hAnsi="Times New Roman" w:cs="Times New Roman"/>
          <w:sz w:val="28"/>
          <w:szCs w:val="28"/>
        </w:rPr>
        <w:t>, активно привлекая возможности организации досуга, досуговых программ;</w:t>
      </w:r>
      <w:proofErr w:type="gramEnd"/>
      <w:r w:rsidRPr="009C4950">
        <w:rPr>
          <w:rFonts w:ascii="Times New Roman" w:hAnsi="Times New Roman" w:cs="Times New Roman"/>
          <w:sz w:val="28"/>
          <w:szCs w:val="28"/>
        </w:rPr>
        <w:t xml:space="preserve"> </w:t>
      </w:r>
      <w:proofErr w:type="gramStart"/>
      <w:r w:rsidRPr="009C4950">
        <w:rPr>
          <w:rFonts w:ascii="Times New Roman" w:hAnsi="Times New Roman" w:cs="Times New Roman"/>
          <w:sz w:val="28"/>
          <w:szCs w:val="28"/>
        </w:rPr>
        <w:t xml:space="preserve">реализация принципов социальной деятельности, создающими основу для целенаправленного воспитания инициативности </w:t>
      </w:r>
      <w:r>
        <w:rPr>
          <w:rFonts w:ascii="Times New Roman" w:hAnsi="Times New Roman" w:cs="Times New Roman"/>
          <w:sz w:val="28"/>
          <w:szCs w:val="28"/>
        </w:rPr>
        <w:t>ребят</w:t>
      </w:r>
      <w:r w:rsidRPr="009C4950">
        <w:rPr>
          <w:rFonts w:ascii="Times New Roman" w:hAnsi="Times New Roman" w:cs="Times New Roman"/>
          <w:sz w:val="28"/>
          <w:szCs w:val="28"/>
        </w:rPr>
        <w:t xml:space="preserve"> (принцип неразрывной связи с жизнью, практическими задачами реформирования нашего общества; принцип дифференцированного подхода; принцип опоры на самодеятельность людей; принцип социализации и индивидуализации; принцип доступности; принцип последовательности; принцип системного подхода к решению досуговых задач на методическом уровне; принцип единства познания;</w:t>
      </w:r>
      <w:proofErr w:type="gramEnd"/>
      <w:r w:rsidRPr="009C4950">
        <w:rPr>
          <w:rFonts w:ascii="Times New Roman" w:hAnsi="Times New Roman" w:cs="Times New Roman"/>
          <w:sz w:val="28"/>
          <w:szCs w:val="28"/>
        </w:rPr>
        <w:t xml:space="preserve"> принцип совместной деятельности);</w:t>
      </w:r>
    </w:p>
    <w:p w:rsidR="00F919E2" w:rsidRDefault="009C4950"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9C4950">
        <w:rPr>
          <w:rFonts w:ascii="Times New Roman" w:hAnsi="Times New Roman" w:cs="Times New Roman"/>
          <w:sz w:val="28"/>
          <w:szCs w:val="28"/>
        </w:rPr>
        <w:t xml:space="preserve">) группа социально-психологических условий: формирование социально-психологической ситуации, способствующей селекции инициатив </w:t>
      </w:r>
      <w:r>
        <w:rPr>
          <w:rFonts w:ascii="Times New Roman" w:hAnsi="Times New Roman" w:cs="Times New Roman"/>
          <w:sz w:val="28"/>
          <w:szCs w:val="28"/>
        </w:rPr>
        <w:t>обучающихся</w:t>
      </w:r>
      <w:r w:rsidRPr="009C4950">
        <w:rPr>
          <w:rFonts w:ascii="Times New Roman" w:hAnsi="Times New Roman" w:cs="Times New Roman"/>
          <w:sz w:val="28"/>
          <w:szCs w:val="28"/>
        </w:rPr>
        <w:t xml:space="preserve">, способствующей поддержке положительных и социально одобряемых инициатив, блокирования негативных, асоциальных инициативных действий в </w:t>
      </w:r>
      <w:r>
        <w:rPr>
          <w:rFonts w:ascii="Times New Roman" w:hAnsi="Times New Roman" w:cs="Times New Roman"/>
          <w:sz w:val="28"/>
          <w:szCs w:val="28"/>
        </w:rPr>
        <w:t>подростково</w:t>
      </w:r>
      <w:r w:rsidRPr="009C4950">
        <w:rPr>
          <w:rFonts w:ascii="Times New Roman" w:hAnsi="Times New Roman" w:cs="Times New Roman"/>
          <w:sz w:val="28"/>
          <w:szCs w:val="28"/>
        </w:rPr>
        <w:t xml:space="preserve">й среде; сочетание, с одной стороны, социально-психологических методов поддержки и стимулирования личностного роста, а с другой - развивающих форм социальной деятельности, в которую включены </w:t>
      </w:r>
      <w:r>
        <w:rPr>
          <w:rFonts w:ascii="Times New Roman" w:hAnsi="Times New Roman" w:cs="Times New Roman"/>
          <w:sz w:val="28"/>
          <w:szCs w:val="28"/>
        </w:rPr>
        <w:t>подростки</w:t>
      </w:r>
      <w:r w:rsidRPr="009C4950">
        <w:rPr>
          <w:rFonts w:ascii="Times New Roman" w:hAnsi="Times New Roman" w:cs="Times New Roman"/>
          <w:sz w:val="28"/>
          <w:szCs w:val="28"/>
        </w:rPr>
        <w:t>; создание в коллективе ощущения успеха, стимулирующего закрепление навыков инициативного поведения и реализации их в последующих ситуациях социальной деятельности</w:t>
      </w:r>
      <w:r>
        <w:rPr>
          <w:rFonts w:ascii="Times New Roman" w:hAnsi="Times New Roman" w:cs="Times New Roman"/>
          <w:sz w:val="28"/>
          <w:szCs w:val="28"/>
        </w:rPr>
        <w:t>.</w:t>
      </w:r>
    </w:p>
    <w:p w:rsidR="007B091B" w:rsidRDefault="007B091B" w:rsidP="00DA4773">
      <w:pPr>
        <w:spacing w:after="0" w:line="240" w:lineRule="auto"/>
        <w:jc w:val="both"/>
        <w:rPr>
          <w:rFonts w:ascii="Times New Roman" w:hAnsi="Times New Roman" w:cs="Times New Roman"/>
          <w:sz w:val="28"/>
          <w:szCs w:val="28"/>
        </w:rPr>
      </w:pPr>
    </w:p>
    <w:p w:rsidR="00331BAD" w:rsidRDefault="00331BAD" w:rsidP="00DA47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и</w:t>
      </w:r>
      <w:r w:rsidR="002177B8" w:rsidRPr="002177B8">
        <w:rPr>
          <w:rFonts w:ascii="Times New Roman" w:hAnsi="Times New Roman" w:cs="Times New Roman"/>
          <w:sz w:val="28"/>
          <w:szCs w:val="28"/>
        </w:rPr>
        <w:t xml:space="preserve">спользуются классические педагогические методы организации деятельности, такие как поручение, соревнование, пример, </w:t>
      </w:r>
      <w:r w:rsidR="002177B8" w:rsidRPr="002177B8">
        <w:rPr>
          <w:rFonts w:ascii="Times New Roman" w:hAnsi="Times New Roman" w:cs="Times New Roman"/>
          <w:sz w:val="28"/>
          <w:szCs w:val="28"/>
        </w:rPr>
        <w:lastRenderedPageBreak/>
        <w:t>наблюдение, игра, инструктаж и др.</w:t>
      </w:r>
      <w:r>
        <w:rPr>
          <w:rFonts w:ascii="Times New Roman" w:hAnsi="Times New Roman" w:cs="Times New Roman"/>
          <w:sz w:val="28"/>
          <w:szCs w:val="28"/>
        </w:rPr>
        <w:t xml:space="preserve">, также и </w:t>
      </w:r>
      <w:r w:rsidR="002177B8" w:rsidRPr="002177B8">
        <w:rPr>
          <w:rFonts w:ascii="Times New Roman" w:hAnsi="Times New Roman" w:cs="Times New Roman"/>
          <w:sz w:val="28"/>
          <w:szCs w:val="28"/>
        </w:rPr>
        <w:t xml:space="preserve">интерактивные педагогические </w:t>
      </w:r>
      <w:proofErr w:type="gramStart"/>
      <w:r w:rsidR="002177B8" w:rsidRPr="002177B8">
        <w:rPr>
          <w:rFonts w:ascii="Times New Roman" w:hAnsi="Times New Roman" w:cs="Times New Roman"/>
          <w:sz w:val="28"/>
          <w:szCs w:val="28"/>
        </w:rPr>
        <w:t>методы</w:t>
      </w:r>
      <w:proofErr w:type="gramEnd"/>
      <w:r w:rsidR="002177B8" w:rsidRPr="002177B8">
        <w:rPr>
          <w:rFonts w:ascii="Times New Roman" w:hAnsi="Times New Roman" w:cs="Times New Roman"/>
          <w:sz w:val="28"/>
          <w:szCs w:val="28"/>
        </w:rPr>
        <w:t xml:space="preserve"> и приемы, такие как тренинг, деловая игра, дебаты, метод проекта, </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Весьма эффективным способом конструирования поля лидерства является деловая игра. В последнее время различные виды деловых игр (ролевые, инновационные, имитационные, моделирующие и др.) получили широкое распространение. Их чаще всего рассматривают как одно из эффективных сре</w:t>
      </w:r>
      <w:proofErr w:type="gramStart"/>
      <w:r w:rsidRPr="007B091B">
        <w:rPr>
          <w:rFonts w:ascii="Times New Roman" w:hAnsi="Times New Roman" w:cs="Times New Roman"/>
          <w:sz w:val="28"/>
          <w:szCs w:val="28"/>
        </w:rPr>
        <w:t>дств пр</w:t>
      </w:r>
      <w:proofErr w:type="gramEnd"/>
      <w:r w:rsidRPr="007B091B">
        <w:rPr>
          <w:rFonts w:ascii="Times New Roman" w:hAnsi="Times New Roman" w:cs="Times New Roman"/>
          <w:sz w:val="28"/>
          <w:szCs w:val="28"/>
        </w:rPr>
        <w:t>еодоления недостатков традиционного обучения, как первостепенное дидактическое нововведение, при этом весьма слабо используется воспитательный потенциал деловых игр. К характерным признакам деловых игр относят:</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наличие модели управляемой системы, единый игровой комплекс;</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наличие ролей;</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различие ролевых целей участников игры;</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взаимодействие ролей;</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наличие общей цели у всего игрового коллектива;</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xml:space="preserve">- </w:t>
      </w:r>
      <w:proofErr w:type="spellStart"/>
      <w:r w:rsidRPr="007B091B">
        <w:rPr>
          <w:rFonts w:ascii="Times New Roman" w:hAnsi="Times New Roman" w:cs="Times New Roman"/>
          <w:sz w:val="28"/>
          <w:szCs w:val="28"/>
        </w:rPr>
        <w:t>многоальтернативность</w:t>
      </w:r>
      <w:proofErr w:type="spellEnd"/>
      <w:r w:rsidRPr="007B091B">
        <w:rPr>
          <w:rFonts w:ascii="Times New Roman" w:hAnsi="Times New Roman" w:cs="Times New Roman"/>
          <w:sz w:val="28"/>
          <w:szCs w:val="28"/>
        </w:rPr>
        <w:t xml:space="preserve"> решений;</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наличие системы группового или индивидуального оценивания деятельности участников игры;</w:t>
      </w:r>
    </w:p>
    <w:p w:rsidR="007B091B" w:rsidRP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 наличие управляемого эмоционального напряжения.</w:t>
      </w:r>
    </w:p>
    <w:p w:rsidR="007B091B" w:rsidRDefault="007B091B" w:rsidP="00DA4773">
      <w:pPr>
        <w:spacing w:after="0" w:line="240" w:lineRule="auto"/>
        <w:jc w:val="both"/>
        <w:rPr>
          <w:rFonts w:ascii="Times New Roman" w:hAnsi="Times New Roman" w:cs="Times New Roman"/>
          <w:sz w:val="28"/>
          <w:szCs w:val="28"/>
        </w:rPr>
      </w:pPr>
      <w:r w:rsidRPr="007B091B">
        <w:rPr>
          <w:rFonts w:ascii="Times New Roman" w:hAnsi="Times New Roman" w:cs="Times New Roman"/>
          <w:sz w:val="28"/>
          <w:szCs w:val="28"/>
        </w:rPr>
        <w:t>Создаваемое в ходе конструирования и функционирования игры игровое пространство одновременно создает и поле лидерства как свою составную часть. Только наличие всех составных элементов поля лидерства позволяет включить в игру всех участников, делает ее равно интересной для всех, активизирует рядовых участников, способствует проявлению и актуализации у них лидерского потенциала.</w:t>
      </w:r>
    </w:p>
    <w:p w:rsidR="00E815AF" w:rsidRPr="00E815AF" w:rsidRDefault="00E815AF" w:rsidP="00DA4773">
      <w:pPr>
        <w:spacing w:after="0" w:line="240" w:lineRule="auto"/>
        <w:jc w:val="both"/>
        <w:rPr>
          <w:rFonts w:ascii="Times New Roman" w:hAnsi="Times New Roman" w:cs="Times New Roman"/>
          <w:sz w:val="28"/>
          <w:szCs w:val="28"/>
        </w:rPr>
      </w:pPr>
      <w:r w:rsidRPr="00E815AF">
        <w:rPr>
          <w:rFonts w:ascii="Times New Roman" w:hAnsi="Times New Roman" w:cs="Times New Roman"/>
          <w:sz w:val="28"/>
          <w:szCs w:val="28"/>
        </w:rPr>
        <w:t xml:space="preserve">Использование разнообразных воспитательных форм повышает продуктивность деятельности, повышает интерес </w:t>
      </w:r>
      <w:r>
        <w:rPr>
          <w:rFonts w:ascii="Times New Roman" w:hAnsi="Times New Roman" w:cs="Times New Roman"/>
          <w:sz w:val="28"/>
          <w:szCs w:val="28"/>
        </w:rPr>
        <w:t>обучающихся</w:t>
      </w:r>
      <w:r w:rsidRPr="00E815AF">
        <w:rPr>
          <w:rFonts w:ascii="Times New Roman" w:hAnsi="Times New Roman" w:cs="Times New Roman"/>
          <w:sz w:val="28"/>
          <w:szCs w:val="28"/>
        </w:rPr>
        <w:t xml:space="preserve"> к процессу.</w:t>
      </w:r>
    </w:p>
    <w:p w:rsidR="00E815AF" w:rsidRPr="00E815AF" w:rsidRDefault="00E815AF" w:rsidP="00DA4773">
      <w:pPr>
        <w:spacing w:after="0" w:line="240" w:lineRule="auto"/>
        <w:jc w:val="both"/>
        <w:rPr>
          <w:rFonts w:ascii="Times New Roman" w:hAnsi="Times New Roman" w:cs="Times New Roman"/>
          <w:sz w:val="28"/>
          <w:szCs w:val="28"/>
        </w:rPr>
      </w:pPr>
      <w:r w:rsidRPr="00E815AF">
        <w:rPr>
          <w:rFonts w:ascii="Times New Roman" w:hAnsi="Times New Roman" w:cs="Times New Roman"/>
          <w:sz w:val="28"/>
          <w:szCs w:val="28"/>
        </w:rPr>
        <w:t>На мероприятиях и различных занятиях испол</w:t>
      </w:r>
      <w:r w:rsidR="001C0328">
        <w:rPr>
          <w:rFonts w:ascii="Times New Roman" w:hAnsi="Times New Roman" w:cs="Times New Roman"/>
          <w:sz w:val="28"/>
          <w:szCs w:val="28"/>
        </w:rPr>
        <w:t xml:space="preserve">ьзуются </w:t>
      </w:r>
      <w:r w:rsidRPr="00E815AF">
        <w:rPr>
          <w:rFonts w:ascii="Times New Roman" w:hAnsi="Times New Roman" w:cs="Times New Roman"/>
          <w:sz w:val="28"/>
          <w:szCs w:val="28"/>
        </w:rPr>
        <w:t>вербально-информационные и наглядные средства обучения.</w:t>
      </w:r>
    </w:p>
    <w:p w:rsidR="007B091B" w:rsidRPr="008B56A1" w:rsidRDefault="00E815AF" w:rsidP="00DA4773">
      <w:pPr>
        <w:spacing w:after="0" w:line="240" w:lineRule="auto"/>
        <w:jc w:val="both"/>
        <w:rPr>
          <w:rFonts w:ascii="Times New Roman" w:hAnsi="Times New Roman" w:cs="Times New Roman"/>
          <w:sz w:val="28"/>
          <w:szCs w:val="28"/>
        </w:rPr>
      </w:pPr>
      <w:r w:rsidRPr="00E815AF">
        <w:rPr>
          <w:rFonts w:ascii="Times New Roman" w:hAnsi="Times New Roman" w:cs="Times New Roman"/>
          <w:sz w:val="28"/>
          <w:szCs w:val="28"/>
        </w:rPr>
        <w:t xml:space="preserve">Программа предоставляет ребятам возможность применить полученные теоретические и практические знания непосредственно на деле. Ими организуются и проводятся </w:t>
      </w:r>
      <w:r>
        <w:rPr>
          <w:rFonts w:ascii="Times New Roman" w:hAnsi="Times New Roman" w:cs="Times New Roman"/>
          <w:sz w:val="28"/>
          <w:szCs w:val="28"/>
        </w:rPr>
        <w:t>различные мероприятия, благотворительные акции, конкурсные программы.</w:t>
      </w:r>
    </w:p>
    <w:p w:rsidR="007B091B" w:rsidRPr="00D31378" w:rsidRDefault="007B091B" w:rsidP="00DA4773">
      <w:pPr>
        <w:spacing w:after="0" w:line="240" w:lineRule="auto"/>
        <w:jc w:val="both"/>
        <w:rPr>
          <w:rFonts w:ascii="Times New Roman" w:hAnsi="Times New Roman" w:cs="Times New Roman"/>
          <w:sz w:val="28"/>
          <w:szCs w:val="28"/>
        </w:rPr>
      </w:pPr>
    </w:p>
    <w:p w:rsidR="00840003" w:rsidRPr="00DA4773" w:rsidRDefault="00840003" w:rsidP="00DA4773">
      <w:pPr>
        <w:spacing w:after="0" w:line="240" w:lineRule="auto"/>
        <w:jc w:val="both"/>
        <w:rPr>
          <w:rFonts w:ascii="Times New Roman" w:hAnsi="Times New Roman" w:cs="Times New Roman"/>
          <w:b/>
          <w:sz w:val="28"/>
          <w:szCs w:val="28"/>
        </w:rPr>
      </w:pPr>
      <w:r w:rsidRPr="00DA4773">
        <w:rPr>
          <w:rFonts w:ascii="Times New Roman" w:hAnsi="Times New Roman" w:cs="Times New Roman"/>
          <w:b/>
          <w:sz w:val="28"/>
          <w:szCs w:val="28"/>
        </w:rPr>
        <w:t>4.</w:t>
      </w:r>
      <w:r w:rsidR="001C0328">
        <w:rPr>
          <w:rFonts w:ascii="Times New Roman" w:hAnsi="Times New Roman" w:cs="Times New Roman"/>
          <w:b/>
          <w:sz w:val="28"/>
          <w:szCs w:val="28"/>
        </w:rPr>
        <w:t>2</w:t>
      </w:r>
      <w:r w:rsidRPr="00DA4773">
        <w:rPr>
          <w:rFonts w:ascii="Times New Roman" w:hAnsi="Times New Roman" w:cs="Times New Roman"/>
          <w:b/>
          <w:sz w:val="28"/>
          <w:szCs w:val="28"/>
        </w:rPr>
        <w:t>. Дидактические материалы</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Дидактические материалы, необходимые для занятий:</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1. Картинные и картинно-динамические наглядные пособия (иллюстрации, слайды, презентации);</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2. Звуковые наглядные пособия (аудиозаписи);</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3. Дидактические пособия (карточки, раздаточный материал, вопросы и задания для устного опроса, психологические методики, пр</w:t>
      </w:r>
      <w:r w:rsidR="00E815AF">
        <w:rPr>
          <w:rFonts w:ascii="Times New Roman" w:hAnsi="Times New Roman" w:cs="Times New Roman"/>
          <w:sz w:val="28"/>
          <w:szCs w:val="28"/>
        </w:rPr>
        <w:t>актические задания, упражнения</w:t>
      </w:r>
      <w:r w:rsidRPr="00107AB8">
        <w:rPr>
          <w:rFonts w:ascii="Times New Roman" w:hAnsi="Times New Roman" w:cs="Times New Roman"/>
          <w:sz w:val="28"/>
          <w:szCs w:val="28"/>
        </w:rPr>
        <w:t xml:space="preserve"> и др.);</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4. Учебные пособия (указаны в разделе «Список использованной литературы»);</w:t>
      </w:r>
    </w:p>
    <w:p w:rsid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5. Тематические подборки материалов, сценариев, игр, упражнений.</w:t>
      </w:r>
    </w:p>
    <w:p w:rsidR="007B091B" w:rsidRPr="00D31378" w:rsidRDefault="007B091B" w:rsidP="00DA4773">
      <w:pPr>
        <w:spacing w:after="0" w:line="240" w:lineRule="auto"/>
        <w:jc w:val="both"/>
        <w:rPr>
          <w:rFonts w:ascii="Times New Roman" w:hAnsi="Times New Roman" w:cs="Times New Roman"/>
          <w:sz w:val="28"/>
          <w:szCs w:val="28"/>
        </w:rPr>
      </w:pPr>
    </w:p>
    <w:p w:rsidR="00840003" w:rsidRPr="00DA4773" w:rsidRDefault="00840003" w:rsidP="00DA4773">
      <w:pPr>
        <w:spacing w:after="0" w:line="240" w:lineRule="auto"/>
        <w:jc w:val="both"/>
        <w:rPr>
          <w:rFonts w:ascii="Times New Roman" w:hAnsi="Times New Roman" w:cs="Times New Roman"/>
          <w:b/>
          <w:sz w:val="28"/>
          <w:szCs w:val="28"/>
        </w:rPr>
      </w:pPr>
      <w:r w:rsidRPr="00DA4773">
        <w:rPr>
          <w:rFonts w:ascii="Times New Roman" w:hAnsi="Times New Roman" w:cs="Times New Roman"/>
          <w:b/>
          <w:sz w:val="28"/>
          <w:szCs w:val="28"/>
        </w:rPr>
        <w:lastRenderedPageBreak/>
        <w:t>4.</w:t>
      </w:r>
      <w:r w:rsidR="001C0328">
        <w:rPr>
          <w:rFonts w:ascii="Times New Roman" w:hAnsi="Times New Roman" w:cs="Times New Roman"/>
          <w:b/>
          <w:sz w:val="28"/>
          <w:szCs w:val="28"/>
        </w:rPr>
        <w:t>3</w:t>
      </w:r>
      <w:r w:rsidRPr="00DA4773">
        <w:rPr>
          <w:rFonts w:ascii="Times New Roman" w:hAnsi="Times New Roman" w:cs="Times New Roman"/>
          <w:b/>
          <w:sz w:val="28"/>
          <w:szCs w:val="28"/>
        </w:rPr>
        <w:t>. Материально-техническое оснащение</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Помещение:</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 xml:space="preserve">- учебный кабинет, оборудованный в соответствии с санитарными нормами: столы и стулья для педагога и </w:t>
      </w:r>
      <w:r>
        <w:rPr>
          <w:rFonts w:ascii="Times New Roman" w:hAnsi="Times New Roman" w:cs="Times New Roman"/>
          <w:sz w:val="28"/>
          <w:szCs w:val="28"/>
        </w:rPr>
        <w:t>обучающихся</w:t>
      </w:r>
      <w:r w:rsidRPr="00107AB8">
        <w:rPr>
          <w:rFonts w:ascii="Times New Roman" w:hAnsi="Times New Roman" w:cs="Times New Roman"/>
          <w:sz w:val="28"/>
          <w:szCs w:val="28"/>
        </w:rPr>
        <w:t>, классная доска, шкафы и стеллажи для хранения учебной литературы и наглядных пособий.</w:t>
      </w:r>
    </w:p>
    <w:p w:rsidR="00107AB8" w:rsidRP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Технические средства обучения:</w:t>
      </w:r>
    </w:p>
    <w:p w:rsidR="00107AB8" w:rsidRDefault="00107AB8" w:rsidP="00DA4773">
      <w:pPr>
        <w:spacing w:after="0" w:line="240" w:lineRule="auto"/>
        <w:jc w:val="both"/>
        <w:rPr>
          <w:rFonts w:ascii="Times New Roman" w:hAnsi="Times New Roman" w:cs="Times New Roman"/>
          <w:sz w:val="28"/>
          <w:szCs w:val="28"/>
        </w:rPr>
      </w:pPr>
      <w:r w:rsidRPr="00107AB8">
        <w:rPr>
          <w:rFonts w:ascii="Times New Roman" w:hAnsi="Times New Roman" w:cs="Times New Roman"/>
          <w:sz w:val="28"/>
          <w:szCs w:val="28"/>
        </w:rPr>
        <w:t>- ноутбук, мультимедийный проектор</w:t>
      </w:r>
      <w:r w:rsidR="00DA4773">
        <w:rPr>
          <w:rFonts w:ascii="Times New Roman" w:hAnsi="Times New Roman" w:cs="Times New Roman"/>
          <w:sz w:val="28"/>
          <w:szCs w:val="28"/>
        </w:rPr>
        <w:t>, фотоаппарат</w:t>
      </w:r>
      <w:r w:rsidRPr="00107AB8">
        <w:rPr>
          <w:rFonts w:ascii="Times New Roman" w:hAnsi="Times New Roman" w:cs="Times New Roman"/>
          <w:sz w:val="28"/>
          <w:szCs w:val="28"/>
        </w:rPr>
        <w:t>.</w:t>
      </w:r>
    </w:p>
    <w:p w:rsidR="00DA4773" w:rsidRDefault="00DA4773" w:rsidP="00DA4773">
      <w:pPr>
        <w:spacing w:after="0" w:line="240" w:lineRule="auto"/>
        <w:jc w:val="both"/>
        <w:rPr>
          <w:rFonts w:ascii="Times New Roman" w:hAnsi="Times New Roman" w:cs="Times New Roman"/>
          <w:sz w:val="28"/>
          <w:szCs w:val="28"/>
        </w:rPr>
      </w:pPr>
    </w:p>
    <w:p w:rsidR="00DA4773" w:rsidRDefault="00DA4773" w:rsidP="00DA4773">
      <w:pPr>
        <w:spacing w:after="0" w:line="240" w:lineRule="auto"/>
        <w:jc w:val="both"/>
        <w:rPr>
          <w:rFonts w:ascii="Times New Roman" w:hAnsi="Times New Roman" w:cs="Times New Roman"/>
          <w:sz w:val="28"/>
          <w:szCs w:val="28"/>
        </w:rPr>
      </w:pPr>
    </w:p>
    <w:p w:rsidR="00DA4773" w:rsidRDefault="00DA4773" w:rsidP="00DA4773">
      <w:pPr>
        <w:spacing w:after="0" w:line="240" w:lineRule="auto"/>
        <w:jc w:val="both"/>
        <w:rPr>
          <w:rFonts w:ascii="Times New Roman" w:hAnsi="Times New Roman" w:cs="Times New Roman"/>
          <w:sz w:val="28"/>
          <w:szCs w:val="28"/>
        </w:rPr>
      </w:pPr>
    </w:p>
    <w:p w:rsidR="00DA4773" w:rsidRPr="00107AB8" w:rsidRDefault="00DA4773" w:rsidP="00DA4773">
      <w:pPr>
        <w:spacing w:after="0" w:line="240" w:lineRule="auto"/>
        <w:jc w:val="both"/>
        <w:rPr>
          <w:rFonts w:ascii="Times New Roman" w:hAnsi="Times New Roman" w:cs="Times New Roman"/>
          <w:sz w:val="28"/>
          <w:szCs w:val="28"/>
        </w:rPr>
      </w:pPr>
    </w:p>
    <w:p w:rsidR="00107AB8" w:rsidRDefault="00107AB8" w:rsidP="00840003">
      <w:pPr>
        <w:spacing w:after="0" w:line="240" w:lineRule="auto"/>
        <w:rPr>
          <w:rFonts w:ascii="Times New Roman" w:hAnsi="Times New Roman" w:cs="Times New Roman"/>
          <w:sz w:val="28"/>
          <w:szCs w:val="28"/>
        </w:rPr>
      </w:pPr>
    </w:p>
    <w:p w:rsidR="00840003" w:rsidRDefault="00840003" w:rsidP="00107AB8">
      <w:pPr>
        <w:spacing w:after="0" w:line="240" w:lineRule="auto"/>
        <w:jc w:val="center"/>
        <w:rPr>
          <w:rFonts w:ascii="Times New Roman" w:hAnsi="Times New Roman" w:cs="Times New Roman"/>
          <w:b/>
          <w:sz w:val="36"/>
          <w:szCs w:val="36"/>
        </w:rPr>
      </w:pPr>
      <w:r w:rsidRPr="00107AB8">
        <w:rPr>
          <w:rFonts w:ascii="Times New Roman" w:hAnsi="Times New Roman" w:cs="Times New Roman"/>
          <w:b/>
          <w:sz w:val="36"/>
          <w:szCs w:val="36"/>
        </w:rPr>
        <w:t>5. Список литературы</w:t>
      </w:r>
    </w:p>
    <w:p w:rsidR="001C0328" w:rsidRPr="00107AB8" w:rsidRDefault="001C0328" w:rsidP="00107AB8">
      <w:pPr>
        <w:spacing w:after="0" w:line="240" w:lineRule="auto"/>
        <w:jc w:val="center"/>
        <w:rPr>
          <w:rFonts w:ascii="Times New Roman" w:hAnsi="Times New Roman" w:cs="Times New Roman"/>
          <w:b/>
          <w:sz w:val="36"/>
          <w:szCs w:val="36"/>
        </w:rPr>
      </w:pPr>
    </w:p>
    <w:p w:rsidR="00840003" w:rsidRPr="00DA4773" w:rsidRDefault="00840003" w:rsidP="00DA4773">
      <w:pPr>
        <w:spacing w:after="0" w:line="240" w:lineRule="auto"/>
        <w:jc w:val="center"/>
        <w:rPr>
          <w:rFonts w:ascii="Times New Roman" w:hAnsi="Times New Roman" w:cs="Times New Roman"/>
          <w:b/>
          <w:sz w:val="28"/>
          <w:szCs w:val="28"/>
        </w:rPr>
      </w:pPr>
      <w:r w:rsidRPr="00DA4773">
        <w:rPr>
          <w:rFonts w:ascii="Times New Roman" w:hAnsi="Times New Roman" w:cs="Times New Roman"/>
          <w:b/>
          <w:sz w:val="28"/>
          <w:szCs w:val="28"/>
        </w:rPr>
        <w:t>5.1. Список литературы, используемой педагогом</w:t>
      </w:r>
    </w:p>
    <w:p w:rsidR="00E37C27" w:rsidRP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661C05">
        <w:rPr>
          <w:rFonts w:ascii="Times New Roman" w:hAnsi="Times New Roman" w:cs="Times New Roman"/>
          <w:sz w:val="28"/>
          <w:szCs w:val="28"/>
        </w:rPr>
        <w:t xml:space="preserve">. </w:t>
      </w:r>
      <w:proofErr w:type="spellStart"/>
      <w:r w:rsidR="00E37C27" w:rsidRPr="00E37C27">
        <w:rPr>
          <w:rFonts w:ascii="Times New Roman" w:hAnsi="Times New Roman" w:cs="Times New Roman"/>
          <w:sz w:val="28"/>
          <w:szCs w:val="28"/>
        </w:rPr>
        <w:t>Анцигина</w:t>
      </w:r>
      <w:proofErr w:type="spellEnd"/>
      <w:r w:rsidR="00E37C27" w:rsidRPr="00E37C27">
        <w:rPr>
          <w:rFonts w:ascii="Times New Roman" w:hAnsi="Times New Roman" w:cs="Times New Roman"/>
          <w:sz w:val="28"/>
          <w:szCs w:val="28"/>
        </w:rPr>
        <w:t>, Л. К. К  проблеме социальной активности личности в современных условиях // Образование и культура в Западн</w:t>
      </w:r>
      <w:proofErr w:type="gramStart"/>
      <w:r w:rsidR="00E37C27" w:rsidRPr="00E37C27">
        <w:rPr>
          <w:rFonts w:ascii="Times New Roman" w:hAnsi="Times New Roman" w:cs="Times New Roman"/>
          <w:sz w:val="28"/>
          <w:szCs w:val="28"/>
        </w:rPr>
        <w:t>о-</w:t>
      </w:r>
      <w:proofErr w:type="gramEnd"/>
      <w:r w:rsidR="00E37C27" w:rsidRPr="00E37C27">
        <w:rPr>
          <w:rFonts w:ascii="Times New Roman" w:hAnsi="Times New Roman" w:cs="Times New Roman"/>
          <w:sz w:val="28"/>
          <w:szCs w:val="28"/>
        </w:rPr>
        <w:t xml:space="preserve"> Сибирском регионе: история, перспективы и проблемы взаимодействия. Тюмень-Тобольск-Тара: Материалы региональной научно-практической конференции //  под ред. Н. В. </w:t>
      </w:r>
      <w:proofErr w:type="spellStart"/>
      <w:r w:rsidR="00E37C27" w:rsidRPr="00E37C27">
        <w:rPr>
          <w:rFonts w:ascii="Times New Roman" w:hAnsi="Times New Roman" w:cs="Times New Roman"/>
          <w:sz w:val="28"/>
          <w:szCs w:val="28"/>
        </w:rPr>
        <w:t>Чекалевой</w:t>
      </w:r>
      <w:proofErr w:type="spellEnd"/>
      <w:r w:rsidR="00E37C27" w:rsidRPr="00E37C27">
        <w:rPr>
          <w:rFonts w:ascii="Times New Roman" w:hAnsi="Times New Roman" w:cs="Times New Roman"/>
          <w:sz w:val="28"/>
          <w:szCs w:val="28"/>
        </w:rPr>
        <w:t>. - Тара, 2006. - Ч. 2. – С. 174-176.</w:t>
      </w:r>
    </w:p>
    <w:p w:rsid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661C05">
        <w:rPr>
          <w:rFonts w:ascii="Times New Roman" w:hAnsi="Times New Roman" w:cs="Times New Roman"/>
          <w:sz w:val="28"/>
          <w:szCs w:val="28"/>
        </w:rPr>
        <w:t xml:space="preserve">. </w:t>
      </w:r>
      <w:r w:rsidR="00E37C27" w:rsidRPr="00E37C27">
        <w:rPr>
          <w:rFonts w:ascii="Times New Roman" w:hAnsi="Times New Roman" w:cs="Times New Roman"/>
          <w:sz w:val="28"/>
          <w:szCs w:val="28"/>
        </w:rPr>
        <w:t>Воробьев, Н.Е. К вопросу о критериях социальной активности /  Н.Е. Воробьев. – Волгоград, 2006.- С. 8-29.</w:t>
      </w:r>
    </w:p>
    <w:p w:rsidR="00397904" w:rsidRP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00397904">
        <w:rPr>
          <w:rFonts w:ascii="Times New Roman" w:hAnsi="Times New Roman" w:cs="Times New Roman"/>
          <w:sz w:val="28"/>
          <w:szCs w:val="28"/>
        </w:rPr>
        <w:t xml:space="preserve">. </w:t>
      </w:r>
      <w:proofErr w:type="spellStart"/>
      <w:r w:rsidR="00397904" w:rsidRPr="00397904">
        <w:rPr>
          <w:rFonts w:ascii="Times New Roman" w:hAnsi="Times New Roman" w:cs="Times New Roman"/>
          <w:sz w:val="28"/>
          <w:szCs w:val="28"/>
        </w:rPr>
        <w:t>Галеева</w:t>
      </w:r>
      <w:proofErr w:type="spellEnd"/>
      <w:r w:rsidR="00397904">
        <w:rPr>
          <w:rFonts w:ascii="Times New Roman" w:hAnsi="Times New Roman" w:cs="Times New Roman"/>
          <w:sz w:val="28"/>
          <w:szCs w:val="28"/>
        </w:rPr>
        <w:t xml:space="preserve"> Н.</w:t>
      </w:r>
      <w:r w:rsidR="00397904" w:rsidRPr="00397904">
        <w:rPr>
          <w:rFonts w:ascii="Times New Roman" w:hAnsi="Times New Roman" w:cs="Times New Roman"/>
          <w:sz w:val="28"/>
          <w:szCs w:val="28"/>
        </w:rPr>
        <w:t>. Формирование организаторских способностей у школьников</w:t>
      </w:r>
      <w:proofErr w:type="gramStart"/>
      <w:r w:rsidR="00397904" w:rsidRPr="00397904">
        <w:rPr>
          <w:rFonts w:ascii="Times New Roman" w:hAnsi="Times New Roman" w:cs="Times New Roman"/>
          <w:sz w:val="28"/>
          <w:szCs w:val="28"/>
        </w:rPr>
        <w:t>.</w:t>
      </w:r>
      <w:proofErr w:type="gramEnd"/>
      <w:r w:rsidR="00397904" w:rsidRPr="00397904">
        <w:rPr>
          <w:rFonts w:ascii="Times New Roman" w:hAnsi="Times New Roman" w:cs="Times New Roman"/>
          <w:sz w:val="28"/>
          <w:szCs w:val="28"/>
        </w:rPr>
        <w:t xml:space="preserve">// </w:t>
      </w:r>
      <w:proofErr w:type="gramStart"/>
      <w:r w:rsidR="00397904" w:rsidRPr="00397904">
        <w:rPr>
          <w:rFonts w:ascii="Times New Roman" w:hAnsi="Times New Roman" w:cs="Times New Roman"/>
          <w:sz w:val="28"/>
          <w:szCs w:val="28"/>
        </w:rPr>
        <w:t>ж</w:t>
      </w:r>
      <w:proofErr w:type="gramEnd"/>
      <w:r w:rsidR="00397904" w:rsidRPr="00397904">
        <w:rPr>
          <w:rFonts w:ascii="Times New Roman" w:hAnsi="Times New Roman" w:cs="Times New Roman"/>
          <w:sz w:val="28"/>
          <w:szCs w:val="28"/>
        </w:rPr>
        <w:t>. Воспитание школьников. №3 2008г.</w:t>
      </w:r>
    </w:p>
    <w:p w:rsid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00661C05">
        <w:rPr>
          <w:rFonts w:ascii="Times New Roman" w:hAnsi="Times New Roman" w:cs="Times New Roman"/>
          <w:sz w:val="28"/>
          <w:szCs w:val="28"/>
        </w:rPr>
        <w:t xml:space="preserve">. </w:t>
      </w:r>
      <w:r w:rsidR="00E37C27" w:rsidRPr="00E37C27">
        <w:rPr>
          <w:rFonts w:ascii="Times New Roman" w:hAnsi="Times New Roman" w:cs="Times New Roman"/>
          <w:sz w:val="28"/>
          <w:szCs w:val="28"/>
        </w:rPr>
        <w:t>Колесникова, М. В. Педагогические исследования в области социальной активности личности / М. В. Колесникова  // Вестник Томского государственного университета (общенаучный периодический журнал), — Томск: ТГУ, 2007.- № 298. - С. 176 - 178.</w:t>
      </w:r>
    </w:p>
    <w:p w:rsidR="000C268C"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5</w:t>
      </w:r>
      <w:r w:rsidR="000C268C">
        <w:rPr>
          <w:rFonts w:ascii="Times New Roman" w:hAnsi="Times New Roman" w:cs="Times New Roman"/>
          <w:sz w:val="28"/>
          <w:szCs w:val="28"/>
        </w:rPr>
        <w:t xml:space="preserve">. </w:t>
      </w:r>
      <w:r w:rsidR="000C268C" w:rsidRPr="000C268C">
        <w:rPr>
          <w:rFonts w:ascii="Times New Roman" w:hAnsi="Times New Roman" w:cs="Times New Roman"/>
          <w:sz w:val="28"/>
          <w:szCs w:val="28"/>
        </w:rPr>
        <w:t>Орлов, Е. В. Управление проектами в социальной сфере: Методика разработки, выполнения и оценивания проектов. – Н. Новгород, изд-в</w:t>
      </w:r>
      <w:proofErr w:type="gramStart"/>
      <w:r w:rsidR="000C268C" w:rsidRPr="000C268C">
        <w:rPr>
          <w:rFonts w:ascii="Times New Roman" w:hAnsi="Times New Roman" w:cs="Times New Roman"/>
          <w:sz w:val="28"/>
          <w:szCs w:val="28"/>
        </w:rPr>
        <w:t>о ООО</w:t>
      </w:r>
      <w:proofErr w:type="gramEnd"/>
      <w:r w:rsidR="000C268C" w:rsidRPr="000C268C">
        <w:rPr>
          <w:rFonts w:ascii="Times New Roman" w:hAnsi="Times New Roman" w:cs="Times New Roman"/>
          <w:sz w:val="28"/>
          <w:szCs w:val="28"/>
        </w:rPr>
        <w:t xml:space="preserve"> «Педагогические технологии», 2007</w:t>
      </w:r>
    </w:p>
    <w:p w:rsidR="00397904" w:rsidRPr="00397904" w:rsidRDefault="001C0328" w:rsidP="00397904">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00397904">
        <w:rPr>
          <w:rFonts w:ascii="Times New Roman" w:hAnsi="Times New Roman" w:cs="Times New Roman"/>
          <w:sz w:val="28"/>
          <w:szCs w:val="28"/>
        </w:rPr>
        <w:t xml:space="preserve">. </w:t>
      </w:r>
      <w:proofErr w:type="gramStart"/>
      <w:r w:rsidR="00397904" w:rsidRPr="00397904">
        <w:rPr>
          <w:rFonts w:ascii="Times New Roman" w:hAnsi="Times New Roman" w:cs="Times New Roman"/>
          <w:sz w:val="28"/>
          <w:szCs w:val="28"/>
        </w:rPr>
        <w:t>Оськина</w:t>
      </w:r>
      <w:proofErr w:type="gramEnd"/>
      <w:r w:rsidR="00397904">
        <w:rPr>
          <w:rFonts w:ascii="Times New Roman" w:hAnsi="Times New Roman" w:cs="Times New Roman"/>
          <w:sz w:val="28"/>
          <w:szCs w:val="28"/>
        </w:rPr>
        <w:t xml:space="preserve"> С.</w:t>
      </w:r>
      <w:r w:rsidR="00397904" w:rsidRPr="00397904">
        <w:rPr>
          <w:rFonts w:ascii="Times New Roman" w:hAnsi="Times New Roman" w:cs="Times New Roman"/>
          <w:sz w:val="28"/>
          <w:szCs w:val="28"/>
        </w:rPr>
        <w:t xml:space="preserve"> Формирование организаторских умений подростков.//  Воспитание школьников</w:t>
      </w:r>
      <w:r w:rsidR="00D048BC">
        <w:rPr>
          <w:rFonts w:ascii="Times New Roman" w:hAnsi="Times New Roman" w:cs="Times New Roman"/>
          <w:sz w:val="28"/>
          <w:szCs w:val="28"/>
        </w:rPr>
        <w:t xml:space="preserve"> (журнал). –</w:t>
      </w:r>
      <w:r w:rsidR="00397904" w:rsidRPr="00397904">
        <w:rPr>
          <w:rFonts w:ascii="Times New Roman" w:hAnsi="Times New Roman" w:cs="Times New Roman"/>
          <w:sz w:val="28"/>
          <w:szCs w:val="28"/>
        </w:rPr>
        <w:t xml:space="preserve"> 2008</w:t>
      </w:r>
      <w:r w:rsidR="00D048BC">
        <w:rPr>
          <w:rFonts w:ascii="Times New Roman" w:hAnsi="Times New Roman" w:cs="Times New Roman"/>
          <w:sz w:val="28"/>
          <w:szCs w:val="28"/>
        </w:rPr>
        <w:t xml:space="preserve"> </w:t>
      </w:r>
      <w:r w:rsidR="00397904" w:rsidRPr="00397904">
        <w:rPr>
          <w:rFonts w:ascii="Times New Roman" w:hAnsi="Times New Roman" w:cs="Times New Roman"/>
          <w:sz w:val="28"/>
          <w:szCs w:val="28"/>
        </w:rPr>
        <w:t>г.</w:t>
      </w:r>
      <w:r w:rsidR="00D048BC" w:rsidRPr="00D048BC">
        <w:rPr>
          <w:rFonts w:ascii="Times New Roman" w:hAnsi="Times New Roman" w:cs="Times New Roman"/>
          <w:sz w:val="28"/>
          <w:szCs w:val="28"/>
        </w:rPr>
        <w:t xml:space="preserve"> </w:t>
      </w:r>
      <w:r w:rsidR="00D048BC" w:rsidRPr="00397904">
        <w:rPr>
          <w:rFonts w:ascii="Times New Roman" w:hAnsi="Times New Roman" w:cs="Times New Roman"/>
          <w:sz w:val="28"/>
          <w:szCs w:val="28"/>
        </w:rPr>
        <w:t>№5</w:t>
      </w:r>
    </w:p>
    <w:p w:rsidR="00397904"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7</w:t>
      </w:r>
      <w:r w:rsidR="00D048BC">
        <w:rPr>
          <w:rFonts w:ascii="Times New Roman" w:hAnsi="Times New Roman" w:cs="Times New Roman"/>
          <w:sz w:val="28"/>
          <w:szCs w:val="28"/>
        </w:rPr>
        <w:t xml:space="preserve">. </w:t>
      </w:r>
      <w:proofErr w:type="spellStart"/>
      <w:r w:rsidR="00D048BC">
        <w:rPr>
          <w:rFonts w:ascii="Times New Roman" w:hAnsi="Times New Roman" w:cs="Times New Roman"/>
          <w:sz w:val="28"/>
          <w:szCs w:val="28"/>
        </w:rPr>
        <w:t>Первитская</w:t>
      </w:r>
      <w:proofErr w:type="spellEnd"/>
      <w:r w:rsidR="00D048BC">
        <w:rPr>
          <w:rFonts w:ascii="Times New Roman" w:hAnsi="Times New Roman" w:cs="Times New Roman"/>
          <w:sz w:val="28"/>
          <w:szCs w:val="28"/>
        </w:rPr>
        <w:t xml:space="preserve"> А. Тренинг для учащихся старших классов «Лидер в тебе»//журнал Школьный психолог, - 2011г. - №12</w:t>
      </w:r>
    </w:p>
    <w:p w:rsidR="000C268C" w:rsidRP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8</w:t>
      </w:r>
      <w:r w:rsidR="000C268C">
        <w:rPr>
          <w:rFonts w:ascii="Times New Roman" w:hAnsi="Times New Roman" w:cs="Times New Roman"/>
          <w:sz w:val="28"/>
          <w:szCs w:val="28"/>
        </w:rPr>
        <w:t xml:space="preserve">. </w:t>
      </w:r>
      <w:proofErr w:type="spellStart"/>
      <w:r w:rsidR="000C268C" w:rsidRPr="000C268C">
        <w:rPr>
          <w:rFonts w:ascii="Times New Roman" w:hAnsi="Times New Roman" w:cs="Times New Roman"/>
          <w:sz w:val="28"/>
          <w:szCs w:val="28"/>
        </w:rPr>
        <w:t>Прутченков</w:t>
      </w:r>
      <w:proofErr w:type="spellEnd"/>
      <w:r w:rsidR="000C268C" w:rsidRPr="000C268C">
        <w:rPr>
          <w:rFonts w:ascii="Times New Roman" w:hAnsi="Times New Roman" w:cs="Times New Roman"/>
          <w:sz w:val="28"/>
          <w:szCs w:val="28"/>
        </w:rPr>
        <w:t xml:space="preserve">, А. С. Шаг за шагом, или технология подготовки и реализации социального проекта / А. С. </w:t>
      </w:r>
      <w:proofErr w:type="spellStart"/>
      <w:r w:rsidR="000C268C" w:rsidRPr="000C268C">
        <w:rPr>
          <w:rFonts w:ascii="Times New Roman" w:hAnsi="Times New Roman" w:cs="Times New Roman"/>
          <w:sz w:val="28"/>
          <w:szCs w:val="28"/>
        </w:rPr>
        <w:t>Прутченков</w:t>
      </w:r>
      <w:proofErr w:type="spellEnd"/>
      <w:r w:rsidR="000C268C" w:rsidRPr="000C268C">
        <w:rPr>
          <w:rFonts w:ascii="Times New Roman" w:hAnsi="Times New Roman" w:cs="Times New Roman"/>
          <w:sz w:val="28"/>
          <w:szCs w:val="28"/>
        </w:rPr>
        <w:t>. – М., 1999</w:t>
      </w:r>
    </w:p>
    <w:p w:rsid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9</w:t>
      </w:r>
      <w:r w:rsidR="00661C05">
        <w:rPr>
          <w:rFonts w:ascii="Times New Roman" w:hAnsi="Times New Roman" w:cs="Times New Roman"/>
          <w:sz w:val="28"/>
          <w:szCs w:val="28"/>
        </w:rPr>
        <w:t xml:space="preserve">. </w:t>
      </w:r>
      <w:r w:rsidR="00E37C27" w:rsidRPr="00E37C27">
        <w:rPr>
          <w:rFonts w:ascii="Times New Roman" w:hAnsi="Times New Roman" w:cs="Times New Roman"/>
          <w:sz w:val="28"/>
          <w:szCs w:val="28"/>
        </w:rPr>
        <w:t xml:space="preserve">Родина, Л.И. Развитие социальной активности подростков / Л.И. Родина, О.В. </w:t>
      </w:r>
      <w:proofErr w:type="spellStart"/>
      <w:r w:rsidR="00E37C27" w:rsidRPr="00E37C27">
        <w:rPr>
          <w:rFonts w:ascii="Times New Roman" w:hAnsi="Times New Roman" w:cs="Times New Roman"/>
          <w:sz w:val="28"/>
          <w:szCs w:val="28"/>
        </w:rPr>
        <w:t>Мичина</w:t>
      </w:r>
      <w:proofErr w:type="spellEnd"/>
      <w:r w:rsidR="00E37C27" w:rsidRPr="00E37C27">
        <w:rPr>
          <w:rFonts w:ascii="Times New Roman" w:hAnsi="Times New Roman" w:cs="Times New Roman"/>
          <w:sz w:val="28"/>
          <w:szCs w:val="28"/>
        </w:rPr>
        <w:t xml:space="preserve"> // Партнерство через образование (совместный российско-американский журнал), – 2004. - № 2</w:t>
      </w:r>
    </w:p>
    <w:p w:rsidR="0029751D"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10</w:t>
      </w:r>
      <w:r w:rsidR="0029751D">
        <w:rPr>
          <w:rFonts w:ascii="Times New Roman" w:hAnsi="Times New Roman" w:cs="Times New Roman"/>
          <w:sz w:val="28"/>
          <w:szCs w:val="28"/>
        </w:rPr>
        <w:t xml:space="preserve">. </w:t>
      </w:r>
      <w:r w:rsidR="0029751D" w:rsidRPr="0029751D">
        <w:rPr>
          <w:rFonts w:ascii="Times New Roman" w:hAnsi="Times New Roman" w:cs="Times New Roman"/>
          <w:sz w:val="28"/>
          <w:szCs w:val="28"/>
        </w:rPr>
        <w:t xml:space="preserve">Сами или за нас? Путеводитель по школьному самоуправлению. Сборник материалов из опыта детей и взрослых - участников дополнительной общеобразовательной общеразвивающей программы «Школьное </w:t>
      </w:r>
      <w:r w:rsidR="0029751D" w:rsidRPr="0029751D">
        <w:rPr>
          <w:rFonts w:ascii="Times New Roman" w:hAnsi="Times New Roman" w:cs="Times New Roman"/>
          <w:sz w:val="28"/>
          <w:szCs w:val="28"/>
        </w:rPr>
        <w:lastRenderedPageBreak/>
        <w:t>самоуправление: сами или за нас?» /Сост. О. В. Можейко. - ВДЦ «Орлёнок», 2016.</w:t>
      </w:r>
    </w:p>
    <w:p w:rsidR="00397904" w:rsidRP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00661C05">
        <w:rPr>
          <w:rFonts w:ascii="Times New Roman" w:hAnsi="Times New Roman" w:cs="Times New Roman"/>
          <w:sz w:val="28"/>
          <w:szCs w:val="28"/>
        </w:rPr>
        <w:t xml:space="preserve">. </w:t>
      </w:r>
      <w:r w:rsidR="00397904" w:rsidRPr="00397904">
        <w:rPr>
          <w:rFonts w:ascii="Times New Roman" w:hAnsi="Times New Roman" w:cs="Times New Roman"/>
          <w:sz w:val="28"/>
          <w:szCs w:val="28"/>
        </w:rPr>
        <w:t>Тихомирова Е. Воспитание лидера. Журнал «Воспитание школьников» № 4, 5, 2003 г.</w:t>
      </w:r>
    </w:p>
    <w:p w:rsidR="00E37C27" w:rsidRPr="00E37C27"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12</w:t>
      </w:r>
      <w:r w:rsidR="00661C05">
        <w:rPr>
          <w:rFonts w:ascii="Times New Roman" w:hAnsi="Times New Roman" w:cs="Times New Roman"/>
          <w:sz w:val="28"/>
          <w:szCs w:val="28"/>
        </w:rPr>
        <w:t xml:space="preserve">. </w:t>
      </w:r>
      <w:r w:rsidR="00E37C27" w:rsidRPr="00E37C27">
        <w:rPr>
          <w:rFonts w:ascii="Times New Roman" w:hAnsi="Times New Roman" w:cs="Times New Roman"/>
          <w:sz w:val="28"/>
          <w:szCs w:val="28"/>
        </w:rPr>
        <w:t xml:space="preserve">Чугунова, О.Д. Детское общественное объединение как способ педагогического влияния на социальную активность подростков: </w:t>
      </w:r>
      <w:proofErr w:type="spellStart"/>
      <w:r w:rsidR="00E37C27" w:rsidRPr="00E37C27">
        <w:rPr>
          <w:rFonts w:ascii="Times New Roman" w:hAnsi="Times New Roman" w:cs="Times New Roman"/>
          <w:sz w:val="28"/>
          <w:szCs w:val="28"/>
        </w:rPr>
        <w:t>дис</w:t>
      </w:r>
      <w:proofErr w:type="spellEnd"/>
      <w:r w:rsidR="00E37C27" w:rsidRPr="00E37C27">
        <w:rPr>
          <w:rFonts w:ascii="Times New Roman" w:hAnsi="Times New Roman" w:cs="Times New Roman"/>
          <w:sz w:val="28"/>
          <w:szCs w:val="28"/>
        </w:rPr>
        <w:t xml:space="preserve">. … канд. </w:t>
      </w:r>
      <w:proofErr w:type="spellStart"/>
      <w:r w:rsidR="00E37C27" w:rsidRPr="00E37C27">
        <w:rPr>
          <w:rFonts w:ascii="Times New Roman" w:hAnsi="Times New Roman" w:cs="Times New Roman"/>
          <w:sz w:val="28"/>
          <w:szCs w:val="28"/>
        </w:rPr>
        <w:t>пед</w:t>
      </w:r>
      <w:proofErr w:type="spellEnd"/>
      <w:r w:rsidR="00E37C27" w:rsidRPr="00E37C27">
        <w:rPr>
          <w:rFonts w:ascii="Times New Roman" w:hAnsi="Times New Roman" w:cs="Times New Roman"/>
          <w:sz w:val="28"/>
          <w:szCs w:val="28"/>
        </w:rPr>
        <w:t>. наук: 13.00.08/ О.Д. Чугунова. - Кострома, 2011. - 182 с.</w:t>
      </w:r>
    </w:p>
    <w:p w:rsidR="00107AB8" w:rsidRDefault="001C0328" w:rsidP="00E37C27">
      <w:pPr>
        <w:spacing w:after="0" w:line="240" w:lineRule="auto"/>
        <w:rPr>
          <w:rFonts w:ascii="Times New Roman" w:hAnsi="Times New Roman" w:cs="Times New Roman"/>
          <w:sz w:val="28"/>
          <w:szCs w:val="28"/>
        </w:rPr>
      </w:pPr>
      <w:r>
        <w:rPr>
          <w:rFonts w:ascii="Times New Roman" w:hAnsi="Times New Roman" w:cs="Times New Roman"/>
          <w:sz w:val="28"/>
          <w:szCs w:val="28"/>
        </w:rPr>
        <w:t>13</w:t>
      </w:r>
      <w:r w:rsidR="00661C05">
        <w:rPr>
          <w:rFonts w:ascii="Times New Roman" w:hAnsi="Times New Roman" w:cs="Times New Roman"/>
          <w:sz w:val="28"/>
          <w:szCs w:val="28"/>
        </w:rPr>
        <w:t xml:space="preserve">. </w:t>
      </w:r>
      <w:r w:rsidR="00E37C27" w:rsidRPr="00E37C27">
        <w:rPr>
          <w:rFonts w:ascii="Times New Roman" w:hAnsi="Times New Roman" w:cs="Times New Roman"/>
          <w:sz w:val="28"/>
          <w:szCs w:val="28"/>
        </w:rPr>
        <w:t>Шаламова, Л.И. Социальная активность молодёжи: принципы управления / Л.И. Шаламова // Высшее образование в России. – 2006. - № 7. –  С 96-99.</w:t>
      </w:r>
    </w:p>
    <w:p w:rsidR="00E37C27" w:rsidRDefault="00E37C27" w:rsidP="00840003">
      <w:pPr>
        <w:spacing w:after="0" w:line="240" w:lineRule="auto"/>
        <w:rPr>
          <w:rFonts w:ascii="Times New Roman" w:hAnsi="Times New Roman" w:cs="Times New Roman"/>
          <w:sz w:val="28"/>
          <w:szCs w:val="28"/>
        </w:rPr>
      </w:pPr>
    </w:p>
    <w:p w:rsidR="00E37C27" w:rsidRPr="00D31378" w:rsidRDefault="00E37C27" w:rsidP="00840003">
      <w:pPr>
        <w:spacing w:after="0" w:line="240" w:lineRule="auto"/>
        <w:rPr>
          <w:rFonts w:ascii="Times New Roman" w:hAnsi="Times New Roman" w:cs="Times New Roman"/>
          <w:sz w:val="28"/>
          <w:szCs w:val="28"/>
        </w:rPr>
      </w:pPr>
    </w:p>
    <w:p w:rsidR="00A418DB" w:rsidRPr="00DA4773" w:rsidRDefault="00DA4773" w:rsidP="00DA47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5.2. </w:t>
      </w:r>
      <w:r w:rsidR="00840003" w:rsidRPr="00DA4773">
        <w:rPr>
          <w:rFonts w:ascii="Times New Roman" w:hAnsi="Times New Roman" w:cs="Times New Roman"/>
          <w:b/>
          <w:sz w:val="28"/>
          <w:szCs w:val="28"/>
        </w:rPr>
        <w:t>Список рекомендуемой литературы для детей и родителей</w:t>
      </w:r>
    </w:p>
    <w:p w:rsidR="00661C05" w:rsidRDefault="00661C05" w:rsidP="00A418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proofErr w:type="spellStart"/>
      <w:r w:rsidRPr="00A418DB">
        <w:rPr>
          <w:rFonts w:ascii="Times New Roman" w:hAnsi="Times New Roman" w:cs="Times New Roman"/>
          <w:sz w:val="28"/>
          <w:szCs w:val="28"/>
        </w:rPr>
        <w:t>Вачков</w:t>
      </w:r>
      <w:proofErr w:type="spellEnd"/>
      <w:r w:rsidRPr="00A418DB">
        <w:rPr>
          <w:rFonts w:ascii="Times New Roman" w:hAnsi="Times New Roman" w:cs="Times New Roman"/>
          <w:sz w:val="28"/>
          <w:szCs w:val="28"/>
        </w:rPr>
        <w:t xml:space="preserve"> И.В. Приключения во внутреннем мире. – М.,2005.</w:t>
      </w:r>
    </w:p>
    <w:p w:rsidR="00A418DB" w:rsidRPr="00A418DB" w:rsidRDefault="00661C05" w:rsidP="00A418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A418DB" w:rsidRPr="00A418DB">
        <w:rPr>
          <w:rFonts w:ascii="Times New Roman" w:hAnsi="Times New Roman" w:cs="Times New Roman"/>
          <w:sz w:val="28"/>
          <w:szCs w:val="28"/>
        </w:rPr>
        <w:t>Дерябо</w:t>
      </w:r>
      <w:proofErr w:type="spellEnd"/>
      <w:r w:rsidR="00A418DB" w:rsidRPr="00A418DB">
        <w:rPr>
          <w:rFonts w:ascii="Times New Roman" w:hAnsi="Times New Roman" w:cs="Times New Roman"/>
          <w:sz w:val="28"/>
          <w:szCs w:val="28"/>
        </w:rPr>
        <w:t xml:space="preserve"> С., </w:t>
      </w:r>
      <w:proofErr w:type="spellStart"/>
      <w:r w:rsidR="00A418DB" w:rsidRPr="00A418DB">
        <w:rPr>
          <w:rFonts w:ascii="Times New Roman" w:hAnsi="Times New Roman" w:cs="Times New Roman"/>
          <w:sz w:val="28"/>
          <w:szCs w:val="28"/>
        </w:rPr>
        <w:t>Ясвин</w:t>
      </w:r>
      <w:proofErr w:type="spellEnd"/>
      <w:r w:rsidR="00A418DB" w:rsidRPr="00A418DB">
        <w:rPr>
          <w:rFonts w:ascii="Times New Roman" w:hAnsi="Times New Roman" w:cs="Times New Roman"/>
          <w:sz w:val="28"/>
          <w:szCs w:val="28"/>
        </w:rPr>
        <w:t xml:space="preserve"> В. Гроссмейстер общения. Иллюстрированный самоучитель психологического мастерства. – М., 2005.</w:t>
      </w:r>
    </w:p>
    <w:p w:rsidR="00A418DB" w:rsidRPr="00A418DB" w:rsidRDefault="00661C05" w:rsidP="00A418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A418DB" w:rsidRPr="00A418DB">
        <w:rPr>
          <w:rFonts w:ascii="Times New Roman" w:hAnsi="Times New Roman" w:cs="Times New Roman"/>
          <w:sz w:val="28"/>
          <w:szCs w:val="28"/>
        </w:rPr>
        <w:t>Кинчер</w:t>
      </w:r>
      <w:proofErr w:type="spellEnd"/>
      <w:r w:rsidR="00A418DB" w:rsidRPr="00A418DB">
        <w:rPr>
          <w:rFonts w:ascii="Times New Roman" w:hAnsi="Times New Roman" w:cs="Times New Roman"/>
          <w:sz w:val="28"/>
          <w:szCs w:val="28"/>
        </w:rPr>
        <w:t xml:space="preserve"> Дж. Книга о твоих знакомых. – СПб</w:t>
      </w:r>
      <w:proofErr w:type="gramStart"/>
      <w:r w:rsidR="00A418DB" w:rsidRPr="00A418DB">
        <w:rPr>
          <w:rFonts w:ascii="Times New Roman" w:hAnsi="Times New Roman" w:cs="Times New Roman"/>
          <w:sz w:val="28"/>
          <w:szCs w:val="28"/>
        </w:rPr>
        <w:t xml:space="preserve">.: </w:t>
      </w:r>
      <w:proofErr w:type="spellStart"/>
      <w:proofErr w:type="gramEnd"/>
      <w:r w:rsidR="00A418DB" w:rsidRPr="00A418DB">
        <w:rPr>
          <w:rFonts w:ascii="Times New Roman" w:hAnsi="Times New Roman" w:cs="Times New Roman"/>
          <w:sz w:val="28"/>
          <w:szCs w:val="28"/>
        </w:rPr>
        <w:t>Владос</w:t>
      </w:r>
      <w:proofErr w:type="spellEnd"/>
      <w:r w:rsidR="00A418DB" w:rsidRPr="00A418DB">
        <w:rPr>
          <w:rFonts w:ascii="Times New Roman" w:hAnsi="Times New Roman" w:cs="Times New Roman"/>
          <w:sz w:val="28"/>
          <w:szCs w:val="28"/>
        </w:rPr>
        <w:t>, 2003.</w:t>
      </w:r>
    </w:p>
    <w:p w:rsidR="00A418DB" w:rsidRDefault="00661C05" w:rsidP="00A418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A418DB" w:rsidRPr="00A418DB">
        <w:rPr>
          <w:rFonts w:ascii="Times New Roman" w:hAnsi="Times New Roman" w:cs="Times New Roman"/>
          <w:sz w:val="28"/>
          <w:szCs w:val="28"/>
        </w:rPr>
        <w:t>Кинчер</w:t>
      </w:r>
      <w:proofErr w:type="spellEnd"/>
      <w:r w:rsidR="00A418DB" w:rsidRPr="00A418DB">
        <w:rPr>
          <w:rFonts w:ascii="Times New Roman" w:hAnsi="Times New Roman" w:cs="Times New Roman"/>
          <w:sz w:val="28"/>
          <w:szCs w:val="28"/>
        </w:rPr>
        <w:t xml:space="preserve"> Дж. Книга о тебе. – СПб</w:t>
      </w:r>
      <w:proofErr w:type="gramStart"/>
      <w:r w:rsidR="00A418DB" w:rsidRPr="00A418DB">
        <w:rPr>
          <w:rFonts w:ascii="Times New Roman" w:hAnsi="Times New Roman" w:cs="Times New Roman"/>
          <w:sz w:val="28"/>
          <w:szCs w:val="28"/>
        </w:rPr>
        <w:t xml:space="preserve">.: </w:t>
      </w:r>
      <w:proofErr w:type="spellStart"/>
      <w:proofErr w:type="gramEnd"/>
      <w:r w:rsidR="00A418DB" w:rsidRPr="00A418DB">
        <w:rPr>
          <w:rFonts w:ascii="Times New Roman" w:hAnsi="Times New Roman" w:cs="Times New Roman"/>
          <w:sz w:val="28"/>
          <w:szCs w:val="28"/>
        </w:rPr>
        <w:t>Владос</w:t>
      </w:r>
      <w:proofErr w:type="spellEnd"/>
      <w:r w:rsidR="00A418DB" w:rsidRPr="00A418DB">
        <w:rPr>
          <w:rFonts w:ascii="Times New Roman" w:hAnsi="Times New Roman" w:cs="Times New Roman"/>
          <w:sz w:val="28"/>
          <w:szCs w:val="28"/>
        </w:rPr>
        <w:t>, 2006.</w:t>
      </w:r>
    </w:p>
    <w:p w:rsidR="00661C05" w:rsidRPr="00A418DB" w:rsidRDefault="00661C05" w:rsidP="00A418D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proofErr w:type="gramStart"/>
      <w:r w:rsidRPr="00A418DB">
        <w:rPr>
          <w:rFonts w:ascii="Times New Roman" w:hAnsi="Times New Roman" w:cs="Times New Roman"/>
          <w:sz w:val="28"/>
          <w:szCs w:val="28"/>
        </w:rPr>
        <w:t>Коломенский</w:t>
      </w:r>
      <w:proofErr w:type="gramEnd"/>
      <w:r w:rsidRPr="00A418DB">
        <w:rPr>
          <w:rFonts w:ascii="Times New Roman" w:hAnsi="Times New Roman" w:cs="Times New Roman"/>
          <w:sz w:val="28"/>
          <w:szCs w:val="28"/>
        </w:rPr>
        <w:t xml:space="preserve"> О.Р. Гражданином быть обязан. - М., 2006.</w:t>
      </w:r>
    </w:p>
    <w:p w:rsidR="00A418DB" w:rsidRPr="00A418DB" w:rsidRDefault="00AB1362" w:rsidP="00A418DB">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AB1362">
        <w:rPr>
          <w:rFonts w:ascii="Times New Roman" w:hAnsi="Times New Roman" w:cs="Times New Roman"/>
          <w:sz w:val="28"/>
          <w:szCs w:val="28"/>
        </w:rPr>
        <w:t>. Сами или за нас? Путеводитель по школьному самоуправлению. Сборник материалов из опыта детей и взрослых - участников дополнительной общеобразовательной общеразвивающей программы «Школьное самоуправление: сами или за нас?» /Сост. О. В. Можейко. - ВДЦ «Орлёнок», 2016.</w:t>
      </w:r>
      <w:r w:rsidR="00661C05">
        <w:rPr>
          <w:rFonts w:ascii="Times New Roman" w:hAnsi="Times New Roman" w:cs="Times New Roman"/>
          <w:sz w:val="28"/>
          <w:szCs w:val="28"/>
        </w:rPr>
        <w:t xml:space="preserve">15. </w:t>
      </w:r>
      <w:r w:rsidR="00A418DB" w:rsidRPr="00A418DB">
        <w:rPr>
          <w:rFonts w:ascii="Times New Roman" w:hAnsi="Times New Roman" w:cs="Times New Roman"/>
          <w:sz w:val="28"/>
          <w:szCs w:val="28"/>
        </w:rPr>
        <w:t>Честных Ю. Н. Открыть себя. - М., 2000.</w:t>
      </w:r>
    </w:p>
    <w:p w:rsidR="00A418DB" w:rsidRPr="00A418DB" w:rsidRDefault="00A418DB" w:rsidP="00A418DB">
      <w:pPr>
        <w:spacing w:after="0" w:line="240" w:lineRule="auto"/>
        <w:rPr>
          <w:rFonts w:ascii="Times New Roman" w:hAnsi="Times New Roman" w:cs="Times New Roman"/>
          <w:sz w:val="28"/>
          <w:szCs w:val="28"/>
        </w:rPr>
      </w:pPr>
    </w:p>
    <w:p w:rsidR="00107AB8" w:rsidRDefault="00107AB8" w:rsidP="00840003">
      <w:pPr>
        <w:spacing w:after="0" w:line="240" w:lineRule="auto"/>
        <w:rPr>
          <w:rFonts w:ascii="Times New Roman" w:hAnsi="Times New Roman" w:cs="Times New Roman"/>
          <w:sz w:val="28"/>
          <w:szCs w:val="28"/>
        </w:rPr>
      </w:pPr>
    </w:p>
    <w:p w:rsidR="00107AB8" w:rsidRDefault="00107AB8" w:rsidP="00840003">
      <w:pPr>
        <w:spacing w:after="0" w:line="240" w:lineRule="auto"/>
        <w:rPr>
          <w:rFonts w:ascii="Times New Roman" w:hAnsi="Times New Roman" w:cs="Times New Roman"/>
          <w:sz w:val="28"/>
          <w:szCs w:val="28"/>
        </w:rPr>
      </w:pPr>
    </w:p>
    <w:p w:rsidR="00107AB8" w:rsidRDefault="00107AB8" w:rsidP="00840003">
      <w:pPr>
        <w:spacing w:after="0" w:line="240" w:lineRule="auto"/>
        <w:rPr>
          <w:rFonts w:ascii="Times New Roman" w:hAnsi="Times New Roman" w:cs="Times New Roman"/>
          <w:sz w:val="28"/>
          <w:szCs w:val="28"/>
        </w:rPr>
      </w:pPr>
    </w:p>
    <w:p w:rsidR="00107AB8" w:rsidRDefault="00107AB8" w:rsidP="00840003">
      <w:pPr>
        <w:spacing w:after="0" w:line="240" w:lineRule="auto"/>
        <w:rPr>
          <w:rFonts w:ascii="Times New Roman" w:hAnsi="Times New Roman" w:cs="Times New Roman"/>
          <w:sz w:val="28"/>
          <w:szCs w:val="28"/>
        </w:rPr>
      </w:pPr>
    </w:p>
    <w:p w:rsidR="00107AB8" w:rsidRDefault="00107AB8" w:rsidP="00840003">
      <w:pPr>
        <w:spacing w:after="0" w:line="240" w:lineRule="auto"/>
        <w:rPr>
          <w:rFonts w:ascii="Times New Roman" w:hAnsi="Times New Roman" w:cs="Times New Roman"/>
          <w:sz w:val="28"/>
          <w:szCs w:val="28"/>
        </w:rPr>
      </w:pPr>
    </w:p>
    <w:p w:rsidR="00D31378" w:rsidRDefault="00D31378" w:rsidP="00D31378">
      <w:pPr>
        <w:spacing w:after="0" w:line="240" w:lineRule="auto"/>
        <w:rPr>
          <w:rFonts w:ascii="Times New Roman" w:hAnsi="Times New Roman" w:cs="Times New Roman"/>
          <w:sz w:val="28"/>
          <w:szCs w:val="28"/>
        </w:rPr>
      </w:pPr>
    </w:p>
    <w:p w:rsidR="00D31378" w:rsidRPr="00D31378" w:rsidRDefault="00D31378" w:rsidP="00D31378">
      <w:pPr>
        <w:spacing w:after="0" w:line="240" w:lineRule="auto"/>
        <w:rPr>
          <w:rFonts w:ascii="Times New Roman" w:hAnsi="Times New Roman" w:cs="Times New Roman"/>
          <w:sz w:val="28"/>
          <w:szCs w:val="28"/>
        </w:rPr>
      </w:pPr>
    </w:p>
    <w:sectPr w:rsidR="00D31378" w:rsidRPr="00D31378" w:rsidSect="001C032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973B5"/>
    <w:multiLevelType w:val="hybridMultilevel"/>
    <w:tmpl w:val="67ACA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F859F2"/>
    <w:multiLevelType w:val="hybridMultilevel"/>
    <w:tmpl w:val="C64CD3E0"/>
    <w:lvl w:ilvl="0" w:tplc="3D80A73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2AFE0C61"/>
    <w:multiLevelType w:val="hybridMultilevel"/>
    <w:tmpl w:val="F7867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200F53"/>
    <w:multiLevelType w:val="hybridMultilevel"/>
    <w:tmpl w:val="C3947BDC"/>
    <w:lvl w:ilvl="0" w:tplc="0419000F">
      <w:start w:val="1"/>
      <w:numFmt w:val="decimal"/>
      <w:lvlText w:val="%1."/>
      <w:lvlJc w:val="left"/>
      <w:pPr>
        <w:tabs>
          <w:tab w:val="num" w:pos="360"/>
        </w:tabs>
        <w:ind w:left="360" w:hanging="360"/>
      </w:pPr>
    </w:lvl>
    <w:lvl w:ilvl="1" w:tplc="3D80A732">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968647E"/>
    <w:multiLevelType w:val="hybridMultilevel"/>
    <w:tmpl w:val="1F205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C22"/>
    <w:rsid w:val="00073A7E"/>
    <w:rsid w:val="00082C22"/>
    <w:rsid w:val="000C268C"/>
    <w:rsid w:val="00107AB8"/>
    <w:rsid w:val="001432F7"/>
    <w:rsid w:val="00156B4A"/>
    <w:rsid w:val="001714C0"/>
    <w:rsid w:val="001C0328"/>
    <w:rsid w:val="001C259B"/>
    <w:rsid w:val="00204EF3"/>
    <w:rsid w:val="00206ED8"/>
    <w:rsid w:val="00207293"/>
    <w:rsid w:val="00212DC6"/>
    <w:rsid w:val="00215C35"/>
    <w:rsid w:val="002177B8"/>
    <w:rsid w:val="00250CB2"/>
    <w:rsid w:val="00255D7E"/>
    <w:rsid w:val="00267CD3"/>
    <w:rsid w:val="0029751D"/>
    <w:rsid w:val="002A2FCB"/>
    <w:rsid w:val="00312F61"/>
    <w:rsid w:val="00331BAD"/>
    <w:rsid w:val="00370D4E"/>
    <w:rsid w:val="00373A51"/>
    <w:rsid w:val="00397904"/>
    <w:rsid w:val="00407D18"/>
    <w:rsid w:val="004770DC"/>
    <w:rsid w:val="004A7E23"/>
    <w:rsid w:val="00543358"/>
    <w:rsid w:val="005D1177"/>
    <w:rsid w:val="005D1C42"/>
    <w:rsid w:val="005D2308"/>
    <w:rsid w:val="005D46FC"/>
    <w:rsid w:val="00661C05"/>
    <w:rsid w:val="006E1E0D"/>
    <w:rsid w:val="007B091B"/>
    <w:rsid w:val="007F4989"/>
    <w:rsid w:val="00806B14"/>
    <w:rsid w:val="00816D6F"/>
    <w:rsid w:val="00840003"/>
    <w:rsid w:val="0084307D"/>
    <w:rsid w:val="00847A60"/>
    <w:rsid w:val="008708F9"/>
    <w:rsid w:val="008B56A1"/>
    <w:rsid w:val="009204C2"/>
    <w:rsid w:val="00932EDB"/>
    <w:rsid w:val="00937BFA"/>
    <w:rsid w:val="009B357A"/>
    <w:rsid w:val="009C4950"/>
    <w:rsid w:val="009C7C5F"/>
    <w:rsid w:val="009F224D"/>
    <w:rsid w:val="00A1080A"/>
    <w:rsid w:val="00A31E3C"/>
    <w:rsid w:val="00A418DB"/>
    <w:rsid w:val="00A57FEE"/>
    <w:rsid w:val="00AB1362"/>
    <w:rsid w:val="00AE21F8"/>
    <w:rsid w:val="00AE42C5"/>
    <w:rsid w:val="00BD3858"/>
    <w:rsid w:val="00BF36DC"/>
    <w:rsid w:val="00C433EC"/>
    <w:rsid w:val="00CD6D28"/>
    <w:rsid w:val="00D048BC"/>
    <w:rsid w:val="00D31378"/>
    <w:rsid w:val="00D4552C"/>
    <w:rsid w:val="00DA4773"/>
    <w:rsid w:val="00DA7149"/>
    <w:rsid w:val="00DC4BFB"/>
    <w:rsid w:val="00DC54F2"/>
    <w:rsid w:val="00E37C27"/>
    <w:rsid w:val="00E535CB"/>
    <w:rsid w:val="00E64718"/>
    <w:rsid w:val="00E67819"/>
    <w:rsid w:val="00E815AF"/>
    <w:rsid w:val="00E94E8D"/>
    <w:rsid w:val="00F01B33"/>
    <w:rsid w:val="00F919E2"/>
    <w:rsid w:val="00F957DD"/>
    <w:rsid w:val="00FA0841"/>
    <w:rsid w:val="00FD7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
    <w:link w:val="91"/>
    <w:uiPriority w:val="99"/>
    <w:rsid w:val="00D31378"/>
    <w:rPr>
      <w:rFonts w:ascii="Times New Roman" w:hAnsi="Times New Roman" w:cs="Times New Roman"/>
      <w:sz w:val="20"/>
      <w:szCs w:val="20"/>
      <w:shd w:val="clear" w:color="auto" w:fill="FFFFFF"/>
    </w:rPr>
  </w:style>
  <w:style w:type="character" w:customStyle="1" w:styleId="11">
    <w:name w:val="Основной текст (11)"/>
    <w:link w:val="111"/>
    <w:uiPriority w:val="99"/>
    <w:rsid w:val="00D31378"/>
    <w:rPr>
      <w:rFonts w:ascii="Times New Roman" w:hAnsi="Times New Roman" w:cs="Times New Roman"/>
      <w:b/>
      <w:bCs/>
      <w:sz w:val="26"/>
      <w:szCs w:val="26"/>
      <w:shd w:val="clear" w:color="auto" w:fill="FFFFFF"/>
    </w:rPr>
  </w:style>
  <w:style w:type="character" w:customStyle="1" w:styleId="21">
    <w:name w:val="Основной текст (21)"/>
    <w:link w:val="211"/>
    <w:uiPriority w:val="99"/>
    <w:rsid w:val="00D31378"/>
    <w:rPr>
      <w:rFonts w:ascii="Times New Roman" w:hAnsi="Times New Roman" w:cs="Times New Roman"/>
      <w:sz w:val="20"/>
      <w:szCs w:val="20"/>
      <w:shd w:val="clear" w:color="auto" w:fill="FFFFFF"/>
    </w:rPr>
  </w:style>
  <w:style w:type="character" w:customStyle="1" w:styleId="25">
    <w:name w:val="Основной текст (25)"/>
    <w:link w:val="251"/>
    <w:uiPriority w:val="99"/>
    <w:rsid w:val="00D31378"/>
    <w:rPr>
      <w:rFonts w:ascii="Times New Roman" w:hAnsi="Times New Roman" w:cs="Times New Roman"/>
      <w:sz w:val="20"/>
      <w:szCs w:val="20"/>
      <w:shd w:val="clear" w:color="auto" w:fill="FFFFFF"/>
    </w:rPr>
  </w:style>
  <w:style w:type="character" w:customStyle="1" w:styleId="35">
    <w:name w:val="Основной текст (35)"/>
    <w:link w:val="351"/>
    <w:uiPriority w:val="99"/>
    <w:rsid w:val="00D31378"/>
    <w:rPr>
      <w:rFonts w:ascii="Times New Roman" w:hAnsi="Times New Roman" w:cs="Times New Roman"/>
      <w:sz w:val="20"/>
      <w:szCs w:val="20"/>
      <w:shd w:val="clear" w:color="auto" w:fill="FFFFFF"/>
    </w:rPr>
  </w:style>
  <w:style w:type="character" w:customStyle="1" w:styleId="34">
    <w:name w:val="Основной текст (34)"/>
    <w:link w:val="341"/>
    <w:uiPriority w:val="99"/>
    <w:rsid w:val="00D31378"/>
    <w:rPr>
      <w:rFonts w:ascii="Times New Roman" w:hAnsi="Times New Roman" w:cs="Times New Roman"/>
      <w:sz w:val="20"/>
      <w:szCs w:val="20"/>
      <w:shd w:val="clear" w:color="auto" w:fill="FFFFFF"/>
    </w:rPr>
  </w:style>
  <w:style w:type="paragraph" w:customStyle="1" w:styleId="91">
    <w:name w:val="Основной текст (9)1"/>
    <w:basedOn w:val="a"/>
    <w:link w:val="9"/>
    <w:uiPriority w:val="99"/>
    <w:rsid w:val="00D31378"/>
    <w:pPr>
      <w:shd w:val="clear" w:color="auto" w:fill="FFFFFF"/>
      <w:spacing w:after="0" w:line="240" w:lineRule="atLeast"/>
    </w:pPr>
    <w:rPr>
      <w:rFonts w:ascii="Times New Roman" w:hAnsi="Times New Roman" w:cs="Times New Roman"/>
      <w:sz w:val="20"/>
      <w:szCs w:val="20"/>
    </w:rPr>
  </w:style>
  <w:style w:type="paragraph" w:customStyle="1" w:styleId="111">
    <w:name w:val="Основной текст (11)1"/>
    <w:basedOn w:val="a"/>
    <w:link w:val="11"/>
    <w:uiPriority w:val="99"/>
    <w:rsid w:val="00D31378"/>
    <w:pPr>
      <w:shd w:val="clear" w:color="auto" w:fill="FFFFFF"/>
      <w:spacing w:after="0" w:line="240" w:lineRule="atLeast"/>
    </w:pPr>
    <w:rPr>
      <w:rFonts w:ascii="Times New Roman" w:hAnsi="Times New Roman" w:cs="Times New Roman"/>
      <w:b/>
      <w:bCs/>
      <w:sz w:val="26"/>
      <w:szCs w:val="26"/>
    </w:rPr>
  </w:style>
  <w:style w:type="paragraph" w:customStyle="1" w:styleId="211">
    <w:name w:val="Основной текст (21)1"/>
    <w:basedOn w:val="a"/>
    <w:link w:val="21"/>
    <w:uiPriority w:val="99"/>
    <w:rsid w:val="00D31378"/>
    <w:pPr>
      <w:shd w:val="clear" w:color="auto" w:fill="FFFFFF"/>
      <w:spacing w:after="0" w:line="232" w:lineRule="exact"/>
      <w:jc w:val="center"/>
    </w:pPr>
    <w:rPr>
      <w:rFonts w:ascii="Times New Roman" w:hAnsi="Times New Roman" w:cs="Times New Roman"/>
      <w:sz w:val="20"/>
      <w:szCs w:val="20"/>
    </w:rPr>
  </w:style>
  <w:style w:type="paragraph" w:customStyle="1" w:styleId="251">
    <w:name w:val="Основной текст (25)1"/>
    <w:basedOn w:val="a"/>
    <w:link w:val="25"/>
    <w:uiPriority w:val="99"/>
    <w:rsid w:val="00D31378"/>
    <w:pPr>
      <w:shd w:val="clear" w:color="auto" w:fill="FFFFFF"/>
      <w:spacing w:before="60" w:after="0" w:line="232" w:lineRule="exact"/>
      <w:ind w:firstLine="320"/>
    </w:pPr>
    <w:rPr>
      <w:rFonts w:ascii="Times New Roman" w:hAnsi="Times New Roman" w:cs="Times New Roman"/>
      <w:sz w:val="20"/>
      <w:szCs w:val="20"/>
    </w:rPr>
  </w:style>
  <w:style w:type="paragraph" w:customStyle="1" w:styleId="351">
    <w:name w:val="Основной текст (35)1"/>
    <w:basedOn w:val="a"/>
    <w:link w:val="35"/>
    <w:uiPriority w:val="99"/>
    <w:rsid w:val="00D31378"/>
    <w:pPr>
      <w:shd w:val="clear" w:color="auto" w:fill="FFFFFF"/>
      <w:spacing w:after="0" w:line="226" w:lineRule="exact"/>
      <w:jc w:val="both"/>
    </w:pPr>
    <w:rPr>
      <w:rFonts w:ascii="Times New Roman" w:hAnsi="Times New Roman" w:cs="Times New Roman"/>
      <w:sz w:val="20"/>
      <w:szCs w:val="20"/>
    </w:rPr>
  </w:style>
  <w:style w:type="paragraph" w:customStyle="1" w:styleId="341">
    <w:name w:val="Основной текст (34)1"/>
    <w:basedOn w:val="a"/>
    <w:link w:val="34"/>
    <w:uiPriority w:val="99"/>
    <w:rsid w:val="00D31378"/>
    <w:pPr>
      <w:shd w:val="clear" w:color="auto" w:fill="FFFFFF"/>
      <w:spacing w:after="0" w:line="232" w:lineRule="exact"/>
      <w:jc w:val="right"/>
    </w:pPr>
    <w:rPr>
      <w:rFonts w:ascii="Times New Roman" w:hAnsi="Times New Roman" w:cs="Times New Roman"/>
      <w:sz w:val="20"/>
      <w:szCs w:val="20"/>
    </w:rPr>
  </w:style>
  <w:style w:type="paragraph" w:styleId="a3">
    <w:name w:val="List Paragraph"/>
    <w:basedOn w:val="a"/>
    <w:uiPriority w:val="34"/>
    <w:qFormat/>
    <w:rsid w:val="00D31378"/>
    <w:pPr>
      <w:ind w:left="720"/>
      <w:contextualSpacing/>
    </w:pPr>
  </w:style>
  <w:style w:type="paragraph" w:styleId="a4">
    <w:name w:val="Balloon Text"/>
    <w:basedOn w:val="a"/>
    <w:link w:val="a5"/>
    <w:uiPriority w:val="99"/>
    <w:semiHidden/>
    <w:unhideWhenUsed/>
    <w:rsid w:val="00073A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3A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
    <w:name w:val="Основной текст (9)"/>
    <w:link w:val="91"/>
    <w:uiPriority w:val="99"/>
    <w:rsid w:val="00D31378"/>
    <w:rPr>
      <w:rFonts w:ascii="Times New Roman" w:hAnsi="Times New Roman" w:cs="Times New Roman"/>
      <w:sz w:val="20"/>
      <w:szCs w:val="20"/>
      <w:shd w:val="clear" w:color="auto" w:fill="FFFFFF"/>
    </w:rPr>
  </w:style>
  <w:style w:type="character" w:customStyle="1" w:styleId="11">
    <w:name w:val="Основной текст (11)"/>
    <w:link w:val="111"/>
    <w:uiPriority w:val="99"/>
    <w:rsid w:val="00D31378"/>
    <w:rPr>
      <w:rFonts w:ascii="Times New Roman" w:hAnsi="Times New Roman" w:cs="Times New Roman"/>
      <w:b/>
      <w:bCs/>
      <w:sz w:val="26"/>
      <w:szCs w:val="26"/>
      <w:shd w:val="clear" w:color="auto" w:fill="FFFFFF"/>
    </w:rPr>
  </w:style>
  <w:style w:type="character" w:customStyle="1" w:styleId="21">
    <w:name w:val="Основной текст (21)"/>
    <w:link w:val="211"/>
    <w:uiPriority w:val="99"/>
    <w:rsid w:val="00D31378"/>
    <w:rPr>
      <w:rFonts w:ascii="Times New Roman" w:hAnsi="Times New Roman" w:cs="Times New Roman"/>
      <w:sz w:val="20"/>
      <w:szCs w:val="20"/>
      <w:shd w:val="clear" w:color="auto" w:fill="FFFFFF"/>
    </w:rPr>
  </w:style>
  <w:style w:type="character" w:customStyle="1" w:styleId="25">
    <w:name w:val="Основной текст (25)"/>
    <w:link w:val="251"/>
    <w:uiPriority w:val="99"/>
    <w:rsid w:val="00D31378"/>
    <w:rPr>
      <w:rFonts w:ascii="Times New Roman" w:hAnsi="Times New Roman" w:cs="Times New Roman"/>
      <w:sz w:val="20"/>
      <w:szCs w:val="20"/>
      <w:shd w:val="clear" w:color="auto" w:fill="FFFFFF"/>
    </w:rPr>
  </w:style>
  <w:style w:type="character" w:customStyle="1" w:styleId="35">
    <w:name w:val="Основной текст (35)"/>
    <w:link w:val="351"/>
    <w:uiPriority w:val="99"/>
    <w:rsid w:val="00D31378"/>
    <w:rPr>
      <w:rFonts w:ascii="Times New Roman" w:hAnsi="Times New Roman" w:cs="Times New Roman"/>
      <w:sz w:val="20"/>
      <w:szCs w:val="20"/>
      <w:shd w:val="clear" w:color="auto" w:fill="FFFFFF"/>
    </w:rPr>
  </w:style>
  <w:style w:type="character" w:customStyle="1" w:styleId="34">
    <w:name w:val="Основной текст (34)"/>
    <w:link w:val="341"/>
    <w:uiPriority w:val="99"/>
    <w:rsid w:val="00D31378"/>
    <w:rPr>
      <w:rFonts w:ascii="Times New Roman" w:hAnsi="Times New Roman" w:cs="Times New Roman"/>
      <w:sz w:val="20"/>
      <w:szCs w:val="20"/>
      <w:shd w:val="clear" w:color="auto" w:fill="FFFFFF"/>
    </w:rPr>
  </w:style>
  <w:style w:type="paragraph" w:customStyle="1" w:styleId="91">
    <w:name w:val="Основной текст (9)1"/>
    <w:basedOn w:val="a"/>
    <w:link w:val="9"/>
    <w:uiPriority w:val="99"/>
    <w:rsid w:val="00D31378"/>
    <w:pPr>
      <w:shd w:val="clear" w:color="auto" w:fill="FFFFFF"/>
      <w:spacing w:after="0" w:line="240" w:lineRule="atLeast"/>
    </w:pPr>
    <w:rPr>
      <w:rFonts w:ascii="Times New Roman" w:hAnsi="Times New Roman" w:cs="Times New Roman"/>
      <w:sz w:val="20"/>
      <w:szCs w:val="20"/>
    </w:rPr>
  </w:style>
  <w:style w:type="paragraph" w:customStyle="1" w:styleId="111">
    <w:name w:val="Основной текст (11)1"/>
    <w:basedOn w:val="a"/>
    <w:link w:val="11"/>
    <w:uiPriority w:val="99"/>
    <w:rsid w:val="00D31378"/>
    <w:pPr>
      <w:shd w:val="clear" w:color="auto" w:fill="FFFFFF"/>
      <w:spacing w:after="0" w:line="240" w:lineRule="atLeast"/>
    </w:pPr>
    <w:rPr>
      <w:rFonts w:ascii="Times New Roman" w:hAnsi="Times New Roman" w:cs="Times New Roman"/>
      <w:b/>
      <w:bCs/>
      <w:sz w:val="26"/>
      <w:szCs w:val="26"/>
    </w:rPr>
  </w:style>
  <w:style w:type="paragraph" w:customStyle="1" w:styleId="211">
    <w:name w:val="Основной текст (21)1"/>
    <w:basedOn w:val="a"/>
    <w:link w:val="21"/>
    <w:uiPriority w:val="99"/>
    <w:rsid w:val="00D31378"/>
    <w:pPr>
      <w:shd w:val="clear" w:color="auto" w:fill="FFFFFF"/>
      <w:spacing w:after="0" w:line="232" w:lineRule="exact"/>
      <w:jc w:val="center"/>
    </w:pPr>
    <w:rPr>
      <w:rFonts w:ascii="Times New Roman" w:hAnsi="Times New Roman" w:cs="Times New Roman"/>
      <w:sz w:val="20"/>
      <w:szCs w:val="20"/>
    </w:rPr>
  </w:style>
  <w:style w:type="paragraph" w:customStyle="1" w:styleId="251">
    <w:name w:val="Основной текст (25)1"/>
    <w:basedOn w:val="a"/>
    <w:link w:val="25"/>
    <w:uiPriority w:val="99"/>
    <w:rsid w:val="00D31378"/>
    <w:pPr>
      <w:shd w:val="clear" w:color="auto" w:fill="FFFFFF"/>
      <w:spacing w:before="60" w:after="0" w:line="232" w:lineRule="exact"/>
      <w:ind w:firstLine="320"/>
    </w:pPr>
    <w:rPr>
      <w:rFonts w:ascii="Times New Roman" w:hAnsi="Times New Roman" w:cs="Times New Roman"/>
      <w:sz w:val="20"/>
      <w:szCs w:val="20"/>
    </w:rPr>
  </w:style>
  <w:style w:type="paragraph" w:customStyle="1" w:styleId="351">
    <w:name w:val="Основной текст (35)1"/>
    <w:basedOn w:val="a"/>
    <w:link w:val="35"/>
    <w:uiPriority w:val="99"/>
    <w:rsid w:val="00D31378"/>
    <w:pPr>
      <w:shd w:val="clear" w:color="auto" w:fill="FFFFFF"/>
      <w:spacing w:after="0" w:line="226" w:lineRule="exact"/>
      <w:jc w:val="both"/>
    </w:pPr>
    <w:rPr>
      <w:rFonts w:ascii="Times New Roman" w:hAnsi="Times New Roman" w:cs="Times New Roman"/>
      <w:sz w:val="20"/>
      <w:szCs w:val="20"/>
    </w:rPr>
  </w:style>
  <w:style w:type="paragraph" w:customStyle="1" w:styleId="341">
    <w:name w:val="Основной текст (34)1"/>
    <w:basedOn w:val="a"/>
    <w:link w:val="34"/>
    <w:uiPriority w:val="99"/>
    <w:rsid w:val="00D31378"/>
    <w:pPr>
      <w:shd w:val="clear" w:color="auto" w:fill="FFFFFF"/>
      <w:spacing w:after="0" w:line="232" w:lineRule="exact"/>
      <w:jc w:val="right"/>
    </w:pPr>
    <w:rPr>
      <w:rFonts w:ascii="Times New Roman" w:hAnsi="Times New Roman" w:cs="Times New Roman"/>
      <w:sz w:val="20"/>
      <w:szCs w:val="20"/>
    </w:rPr>
  </w:style>
  <w:style w:type="paragraph" w:styleId="a3">
    <w:name w:val="List Paragraph"/>
    <w:basedOn w:val="a"/>
    <w:uiPriority w:val="34"/>
    <w:qFormat/>
    <w:rsid w:val="00D31378"/>
    <w:pPr>
      <w:ind w:left="720"/>
      <w:contextualSpacing/>
    </w:pPr>
  </w:style>
  <w:style w:type="paragraph" w:styleId="a4">
    <w:name w:val="Balloon Text"/>
    <w:basedOn w:val="a"/>
    <w:link w:val="a5"/>
    <w:uiPriority w:val="99"/>
    <w:semiHidden/>
    <w:unhideWhenUsed/>
    <w:rsid w:val="00073A7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3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3278</Words>
  <Characters>18691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2</cp:revision>
  <dcterms:created xsi:type="dcterms:W3CDTF">2016-10-26T04:17:00Z</dcterms:created>
  <dcterms:modified xsi:type="dcterms:W3CDTF">2016-10-26T04:17:00Z</dcterms:modified>
</cp:coreProperties>
</file>